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05" w:rsidRPr="006A533D" w:rsidRDefault="002F1890" w:rsidP="0043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ru-RU"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99740349" r:id="rId8"/>
        </w:object>
      </w:r>
    </w:p>
    <w:p w:rsidR="00701C05" w:rsidRPr="006A533D" w:rsidRDefault="00701C05" w:rsidP="0043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1C05" w:rsidRPr="006A533D" w:rsidRDefault="00701C05" w:rsidP="0043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5ABF" w:rsidRDefault="00815ABF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15ABF" w:rsidRDefault="00815ABF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15ABF" w:rsidRDefault="00815ABF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1890" w:rsidRDefault="002F1890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1890" w:rsidRDefault="002F1890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15ABF" w:rsidRDefault="00815ABF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442C">
      <w:pPr>
        <w:pStyle w:val="a3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/>
          <w:b/>
          <w:bCs/>
          <w:sz w:val="28"/>
          <w:szCs w:val="28"/>
        </w:rPr>
        <w:t>Ι</w:t>
      </w:r>
      <w:r w:rsidRPr="00B003E6">
        <w:rPr>
          <w:rFonts w:ascii="Times New Roman" w:hAnsi="Times New Roman"/>
          <w:b/>
          <w:bCs/>
          <w:sz w:val="28"/>
          <w:szCs w:val="28"/>
          <w:lang w:val="ru-RU"/>
        </w:rPr>
        <w:t xml:space="preserve">.  Целевой раздел.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1. Пояснительная записка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1.1.Цели и задачи реализации программы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1.2.Принципы и подходы к формированию программы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1.3.Значимые характеристики, в том числе характеристики особенностей развития детей раннего и дошкольного возраста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2.Планируемые результаты освоения программы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/>
          <w:b/>
          <w:bCs/>
          <w:sz w:val="28"/>
          <w:szCs w:val="28"/>
        </w:rPr>
        <w:t>ΙΙ</w:t>
      </w:r>
      <w:r w:rsidRPr="00B003E6">
        <w:rPr>
          <w:rFonts w:ascii="Times New Roman" w:hAnsi="Times New Roman"/>
          <w:b/>
          <w:bCs/>
          <w:sz w:val="28"/>
          <w:szCs w:val="28"/>
          <w:lang w:val="ru-RU"/>
        </w:rPr>
        <w:t>. Содержательный раздел.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1. Образовательная деятельность в соответствии с направлениями развития ребенка по 5 образовательным областям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2. Вариативные формы, способы, методы и средства реализации программы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3. Образовательная деятельность по профессиональной коррекции нарушений развития детей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4. Образовательная деятельность разных видов и культурных практик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5. Способы и направления поддержки детской инициативы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6. Особенности взаимодействия педагогического коллектива с семьями воспитанников </w:t>
      </w:r>
    </w:p>
    <w:p w:rsidR="00701C05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7. Наиболее существенные характеристики содержания Программы </w:t>
      </w:r>
    </w:p>
    <w:p w:rsidR="00701C05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 Содержание работы  педагогической службы в ДОУ</w:t>
      </w:r>
    </w:p>
    <w:p w:rsidR="00701C05" w:rsidRPr="00D137FD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</w:t>
      </w:r>
      <w:r w:rsidRPr="00D137FD">
        <w:rPr>
          <w:sz w:val="28"/>
          <w:szCs w:val="28"/>
          <w:lang w:val="ru-RU"/>
        </w:rPr>
        <w:t>Сведения о квалификации педагогических кадров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 Часть формируемая участниками образовательных отношений</w:t>
      </w:r>
    </w:p>
    <w:p w:rsidR="00701C05" w:rsidRDefault="00701C05" w:rsidP="007513C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80FBE">
        <w:rPr>
          <w:rFonts w:ascii="Times New Roman" w:hAnsi="Times New Roman"/>
          <w:bCs/>
          <w:sz w:val="28"/>
          <w:szCs w:val="28"/>
          <w:lang w:val="ru-RU"/>
        </w:rPr>
        <w:t>7.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D80FBE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ru-RU"/>
        </w:rPr>
        <w:t>Региональный компонент</w:t>
      </w:r>
    </w:p>
    <w:p w:rsidR="00701C05" w:rsidRPr="00D80FBE" w:rsidRDefault="00701C05" w:rsidP="007513CF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/>
          <w:b/>
          <w:bCs/>
          <w:sz w:val="28"/>
          <w:szCs w:val="28"/>
        </w:rPr>
        <w:t>ΙΙΙ</w:t>
      </w:r>
      <w:r w:rsidRPr="00B003E6">
        <w:rPr>
          <w:rFonts w:ascii="Times New Roman" w:hAnsi="Times New Roman"/>
          <w:b/>
          <w:bCs/>
          <w:sz w:val="28"/>
          <w:szCs w:val="28"/>
          <w:lang w:val="ru-RU"/>
        </w:rPr>
        <w:t>. Организационный раздел.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1. Описание материально-технического обеспечения программы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2. Режим дня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 xml:space="preserve">3. Особенности традиционных событий, праздников, мероприятий 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4.Особенности организации развивающей предметно-пространственной среды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/>
          <w:b/>
          <w:bCs/>
          <w:sz w:val="28"/>
          <w:szCs w:val="28"/>
        </w:rPr>
        <w:t>ΙV</w:t>
      </w:r>
      <w:r w:rsidRPr="00B003E6">
        <w:rPr>
          <w:rFonts w:ascii="Times New Roman" w:hAnsi="Times New Roman"/>
          <w:b/>
          <w:bCs/>
          <w:sz w:val="28"/>
          <w:szCs w:val="28"/>
          <w:lang w:val="ru-RU"/>
        </w:rPr>
        <w:t>. Краткая презентация Программы.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1.Категория детей, на которых ориентирована Программа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2. Основные подходы к формированию программы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003E6">
        <w:rPr>
          <w:rFonts w:ascii="Times New Roman" w:hAnsi="Times New Roman"/>
          <w:sz w:val="28"/>
          <w:szCs w:val="28"/>
          <w:lang w:val="ru-RU"/>
        </w:rPr>
        <w:t>3.Характеристика взаимодействия педагогического коллектива с семьями воспитанников</w:t>
      </w: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1C05" w:rsidRPr="00B003E6" w:rsidRDefault="00701C05" w:rsidP="007513C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1C05" w:rsidRPr="00B003E6" w:rsidRDefault="00701C05" w:rsidP="00751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7513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Default="00701C05" w:rsidP="00B00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sz w:val="28"/>
          <w:szCs w:val="28"/>
        </w:rPr>
        <w:t>Ι</w:t>
      </w:r>
      <w:r w:rsidRPr="00B0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. Целевой раздел</w:t>
      </w:r>
    </w:p>
    <w:p w:rsidR="00701C05" w:rsidRPr="00B003E6" w:rsidRDefault="00701C05" w:rsidP="00B003E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 </w:t>
      </w:r>
      <w:r>
        <w:rPr>
          <w:rFonts w:ascii="Times New Roman" w:hAnsi="Times New Roman" w:cs="Times New Roman"/>
          <w:sz w:val="28"/>
          <w:szCs w:val="28"/>
          <w:lang w:val="ru-RU"/>
        </w:rPr>
        <w:t>«Детский сад «Колокольчик» с. Фощеватово Волоконовского района Белгородской области»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(далее Программа) обеспечивает разностороннее развитие детей в возрасте от 1,5 до 7 лет 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 </w:t>
      </w:r>
    </w:p>
    <w:p w:rsidR="00701C05" w:rsidRPr="00B003E6" w:rsidRDefault="00701C05" w:rsidP="00B003E6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3E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разработана  </w:t>
      </w:r>
      <w:r w:rsidRPr="00B003E6">
        <w:rPr>
          <w:rFonts w:ascii="Times New Roman" w:hAnsi="Times New Roman" w:cs="Times New Roman"/>
          <w:color w:val="000000"/>
          <w:sz w:val="28"/>
          <w:szCs w:val="28"/>
        </w:rPr>
        <w:t>на основании следующего нормативно – правового обеспечения:</w:t>
      </w:r>
    </w:p>
    <w:p w:rsidR="00701C05" w:rsidRPr="00B003E6" w:rsidRDefault="00701C05" w:rsidP="00B003E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E6">
        <w:rPr>
          <w:rFonts w:ascii="Times New Roman" w:hAnsi="Times New Roman" w:cs="Times New Roman"/>
          <w:sz w:val="28"/>
          <w:szCs w:val="28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003E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003E6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</w:t>
      </w:r>
    </w:p>
    <w:p w:rsidR="00701C05" w:rsidRPr="00B003E6" w:rsidRDefault="00701C05" w:rsidP="00B003E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3E6">
        <w:rPr>
          <w:rFonts w:ascii="Times New Roman" w:hAnsi="Times New Roman" w:cs="Times New Roman"/>
          <w:sz w:val="28"/>
          <w:szCs w:val="28"/>
        </w:rPr>
        <w:t>- «Федеральный государственный образовательный стандарт дошкольного образования». Приказ Министерства образования и науки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17 октября 2013</w:t>
      </w:r>
      <w:r w:rsidRPr="00B003E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B003E6">
        <w:rPr>
          <w:rFonts w:ascii="Times New Roman" w:hAnsi="Times New Roman" w:cs="Times New Roman"/>
          <w:sz w:val="28"/>
          <w:szCs w:val="28"/>
        </w:rPr>
        <w:t xml:space="preserve"> № 1155</w:t>
      </w:r>
    </w:p>
    <w:p w:rsidR="00701C05" w:rsidRPr="00B003E6" w:rsidRDefault="00701C05" w:rsidP="00B00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Приказ Министерства образования и науки Российской Федерации от 30 августа 2013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B003E6">
        <w:rPr>
          <w:rFonts w:ascii="Times New Roman" w:hAnsi="Times New Roman" w:cs="Times New Roman"/>
          <w:color w:val="000000"/>
          <w:sz w:val="28"/>
          <w:szCs w:val="28"/>
          <w:lang w:val="ru-RU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01C05" w:rsidRPr="00B003E6" w:rsidRDefault="00701C05" w:rsidP="00B00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003E6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2013 г</w:t>
        </w:r>
      </w:smartTag>
      <w:r w:rsidRPr="00B003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003E6">
        <w:rPr>
          <w:rFonts w:ascii="Times New Roman" w:hAnsi="Times New Roman" w:cs="Times New Roman"/>
          <w:color w:val="000000"/>
          <w:sz w:val="28"/>
          <w:szCs w:val="28"/>
        </w:rPr>
        <w:t>N</w:t>
      </w:r>
      <w:smartTag w:uri="urn:schemas-microsoft-com:office:smarttags" w:element="metricconverter">
        <w:smartTagPr>
          <w:attr w:name="ProductID" w:val="26 г"/>
        </w:smartTagPr>
        <w:r w:rsidRPr="00B003E6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26 г</w:t>
        </w:r>
      </w:smartTag>
      <w:r w:rsidRPr="00B003E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Москва "Об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01C05" w:rsidRDefault="00701C05" w:rsidP="00B003E6">
      <w:pPr>
        <w:numPr>
          <w:ilvl w:val="1"/>
          <w:numId w:val="2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Цели и задачи реализации программы</w:t>
      </w:r>
    </w:p>
    <w:p w:rsidR="00701C05" w:rsidRPr="00FA0362" w:rsidRDefault="00701C05" w:rsidP="00FA03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A03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разработана с учетом примерной основной образовательной программы дошкольного образования «От рождения до школы» под редакцией Н.Е. Вераксы, разработанной на основе ФГОС ДО. 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Cs/>
          <w:sz w:val="28"/>
          <w:szCs w:val="28"/>
          <w:lang w:val="ru-RU"/>
        </w:rPr>
        <w:t>Программа направлена на: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Cs/>
          <w:sz w:val="28"/>
          <w:szCs w:val="28"/>
          <w:lang w:val="ru-RU"/>
        </w:rPr>
        <w:t>- создание условий для развития личности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в соответствующих возрасту видах деятельности;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Cs/>
          <w:sz w:val="28"/>
          <w:szCs w:val="28"/>
          <w:lang w:val="ru-RU"/>
        </w:rPr>
        <w:t>- создание развивающей образовательной среды, которая представляет собой систему условий социализации и индивидуализации.</w:t>
      </w:r>
    </w:p>
    <w:p w:rsidR="00701C05" w:rsidRPr="00B003E6" w:rsidRDefault="00701C05" w:rsidP="00B003E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 родителей  (законных  представителей),  педагогических работников и общественности к проектированию и развитию внутренней социальной среды дошкольной образовательной организации; </w:t>
      </w:r>
    </w:p>
    <w:p w:rsidR="00701C05" w:rsidRPr="00B003E6" w:rsidRDefault="00701C05" w:rsidP="00B003E6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 образовательных  возможностей  микрорайона  и  города  для развития ребенка; </w:t>
      </w:r>
    </w:p>
    <w:p w:rsidR="00701C05" w:rsidRPr="00B003E6" w:rsidRDefault="00701C05" w:rsidP="004A2789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организация  педагогической  диагностики  для  обеспечения индивидуального  подхода  к  детям,  развития  и</w:t>
      </w:r>
      <w:r>
        <w:rPr>
          <w:rFonts w:ascii="Times New Roman" w:hAnsi="Times New Roman" w:cs="Times New Roman"/>
          <w:sz w:val="28"/>
          <w:szCs w:val="28"/>
          <w:lang w:val="ru-RU"/>
        </w:rPr>
        <w:t>х  склонностей  и способностей.</w:t>
      </w:r>
    </w:p>
    <w:p w:rsidR="00701C05" w:rsidRPr="00753338" w:rsidRDefault="00701C05" w:rsidP="00753338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701C05" w:rsidRPr="00E70D40" w:rsidRDefault="00701C05" w:rsidP="00753338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создание для всех детей равных стартовых возможностей при поступлении в школу;</w:t>
      </w:r>
    </w:p>
    <w:p w:rsidR="00701C05" w:rsidRPr="00E70D40" w:rsidRDefault="00701C05" w:rsidP="00753338">
      <w:pPr>
        <w:pStyle w:val="a5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-педагогическая поддержка развития детей раннего возраста (от 0 до 3 лет) в условиях семейного воспитания;</w:t>
      </w:r>
    </w:p>
    <w:p w:rsidR="00701C05" w:rsidRPr="00E70D40" w:rsidRDefault="00701C05" w:rsidP="0075333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В программе учитываются:</w:t>
      </w:r>
    </w:p>
    <w:p w:rsidR="00701C05" w:rsidRPr="00E70D40" w:rsidRDefault="00701C05" w:rsidP="0075333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 xml:space="preserve">- индивидуальные потребности ребенка, связанные с его жизненной ситуацией и состоянием здоровья. </w:t>
      </w:r>
    </w:p>
    <w:p w:rsidR="00701C05" w:rsidRPr="00E70D40" w:rsidRDefault="00701C05" w:rsidP="00753338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- возможности освоения ребенком программы на разных этапах ее реализации.</w:t>
      </w:r>
    </w:p>
    <w:p w:rsidR="00701C05" w:rsidRPr="00E70D40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u w:val="single"/>
          <w:lang w:val="ru-RU"/>
        </w:rPr>
        <w:t>Цели программы</w:t>
      </w:r>
      <w:r w:rsidRPr="00E70D4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повышение социального статуса дошкольного образования;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обеспечение   равенства возможностей для каждого ребенка в получении качественного дошкольного образования;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обеспечение государственных гарантий уровня и качества дошкольного образования;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сохранение единства образовательного пространства относительно уровня дошкольного образования;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позитивная социализация и разностороннее развитие детей дошкольного возраста с учётом их возрастных и индивидуальных особенностей;</w:t>
      </w:r>
    </w:p>
    <w:p w:rsidR="00701C05" w:rsidRPr="00E70D40" w:rsidRDefault="00701C05" w:rsidP="00B003E6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деятельности.</w:t>
      </w:r>
    </w:p>
    <w:p w:rsidR="00701C05" w:rsidRPr="00E70D40" w:rsidRDefault="00701C05" w:rsidP="00B003E6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D40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направлена на реализацию </w:t>
      </w:r>
      <w:r w:rsidRPr="00E70D40">
        <w:rPr>
          <w:rFonts w:ascii="Times New Roman" w:hAnsi="Times New Roman"/>
          <w:sz w:val="28"/>
          <w:szCs w:val="28"/>
          <w:u w:val="single"/>
          <w:lang w:val="ru-RU"/>
        </w:rPr>
        <w:t>задач: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социо-культурных ценностей и принятых в обществе правил и норм поведения в интересах человека, семьи, общества;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формирование социо-культурной среды, соответствующей возрастным, индивидуальным, психологическим и физиологическим особенностям детей;</w:t>
      </w:r>
    </w:p>
    <w:p w:rsidR="00701C05" w:rsidRPr="00E70D40" w:rsidRDefault="00701C05" w:rsidP="00B003E6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01C05" w:rsidRPr="00B003E6" w:rsidRDefault="00701C05" w:rsidP="00B003E6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E70D40">
        <w:rPr>
          <w:b/>
          <w:bCs/>
          <w:sz w:val="28"/>
          <w:szCs w:val="28"/>
        </w:rPr>
        <w:t>1.2.Принципы и подходы к формированию программы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Основными принципами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Программы являются: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принцип развивающего образования, целью которого является развитие ребёнка;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принцип научной обоснованности и практической применимости (соответствует основным положениям возрастной психологии и дошкольной педагогики);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принцип полноты необходимости и достаточности (поставленные цели и задачи решаются только на необходимом и достаточном материале, максимально приближаясь к разумному минимуму);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предусматривает реализацию </w:t>
      </w:r>
      <w:r w:rsidRPr="00B003E6">
        <w:rPr>
          <w:rFonts w:ascii="Times New Roman" w:hAnsi="Times New Roman" w:cs="Times New Roman"/>
          <w:sz w:val="28"/>
          <w:szCs w:val="28"/>
          <w:u w:val="single"/>
          <w:lang w:val="ru-RU"/>
        </w:rPr>
        <w:t>основных принципов  дошкольного образования: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полноценное проживание ребёнком всех этапов детства, обогащение (амплификация) детского развития;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поддержка инициативы детей в различных видах деятельности;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сотрудничество ДОУ с семьёй;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приобщение детей к социо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>культурным нормам, традициям семьи, общества и государства;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     - учет этнокультурной ситуации развития детей.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86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003E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Основные подходы к формированию Программы.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Программа сформирована как программа 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01C05" w:rsidRPr="00B003E6" w:rsidRDefault="00701C05" w:rsidP="00B003E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B003E6" w:rsidRDefault="00701C05" w:rsidP="00B003E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sz w:val="28"/>
          <w:szCs w:val="28"/>
          <w:lang w:val="ru-RU"/>
        </w:rPr>
        <w:t>1.3. Значимые характеристики, в том числе характеристики особенностей развития детей раннего и дошкольного возраста.</w:t>
      </w:r>
    </w:p>
    <w:p w:rsidR="00701C05" w:rsidRPr="00B003E6" w:rsidRDefault="00701C05" w:rsidP="00B003E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1.3.1. Режим работы дошкольного образовательного учреждения: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>группы общеразвивающей направленности ДОУ функционируют в режиме пятидневной рабочей недели с 10,5-часовым  пребыванием  детей  (с 7.30 до 18.00 часов).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Реализация Программы осуществляется в течение всего времени пребывания детей в ДОУ в процессе разнообразных видов детской деятельности: игровой, коммуникативной, трудовой, познавательно-исследовательской,  продуктивной, чтения, в форме творческой активности, обеспечивающей художественно-эстетическое развитие ребенка.</w:t>
      </w:r>
    </w:p>
    <w:p w:rsidR="00701C05" w:rsidRPr="00B003E6" w:rsidRDefault="00701C05" w:rsidP="00B003E6">
      <w:pPr>
        <w:pStyle w:val="aa"/>
        <w:shd w:val="clear" w:color="auto" w:fill="FFFFFF"/>
        <w:spacing w:before="30" w:after="30"/>
        <w:ind w:firstLine="709"/>
        <w:jc w:val="both"/>
        <w:rPr>
          <w:rStyle w:val="apple-style-span"/>
          <w:sz w:val="28"/>
          <w:szCs w:val="28"/>
        </w:rPr>
      </w:pPr>
      <w:r w:rsidRPr="00B003E6">
        <w:rPr>
          <w:rStyle w:val="apple-style-span"/>
          <w:b/>
          <w:sz w:val="28"/>
          <w:szCs w:val="28"/>
        </w:rPr>
        <w:t>Национально – культурные особенности:</w:t>
      </w:r>
      <w:r w:rsidRPr="00B003E6">
        <w:rPr>
          <w:rStyle w:val="apple-style-span"/>
          <w:sz w:val="28"/>
          <w:szCs w:val="28"/>
        </w:rPr>
        <w:t xml:space="preserve"> Этнический состав воспитанников - русские. Обучение и воспитание в ДОУ осуществляется на русском языке. Основной контингент воспитанников проживает в условиях </w:t>
      </w:r>
      <w:r>
        <w:rPr>
          <w:rStyle w:val="apple-style-span"/>
          <w:sz w:val="28"/>
          <w:szCs w:val="28"/>
        </w:rPr>
        <w:t>села</w:t>
      </w:r>
      <w:r w:rsidRPr="00B003E6">
        <w:rPr>
          <w:rStyle w:val="apple-style-span"/>
          <w:sz w:val="28"/>
          <w:szCs w:val="28"/>
        </w:rPr>
        <w:t xml:space="preserve">. Реализация данного компонента осуществляется через знакомство с национально-культурными особенностями Белгородчины.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701C05" w:rsidRPr="00B003E6" w:rsidRDefault="00701C05" w:rsidP="00B003E6">
      <w:pPr>
        <w:pStyle w:val="aa"/>
        <w:shd w:val="clear" w:color="auto" w:fill="FFFFFF"/>
        <w:spacing w:before="30" w:after="30"/>
        <w:ind w:firstLine="709"/>
        <w:jc w:val="both"/>
        <w:rPr>
          <w:rStyle w:val="apple-style-span"/>
          <w:sz w:val="28"/>
          <w:szCs w:val="28"/>
        </w:rPr>
      </w:pPr>
      <w:r w:rsidRPr="00B003E6">
        <w:rPr>
          <w:rStyle w:val="apple-style-span"/>
          <w:b/>
          <w:sz w:val="28"/>
          <w:szCs w:val="28"/>
        </w:rPr>
        <w:t>Климатические особенности:</w:t>
      </w:r>
      <w:r w:rsidR="00BC1941">
        <w:rPr>
          <w:rStyle w:val="apple-style-span"/>
          <w:b/>
          <w:sz w:val="28"/>
          <w:szCs w:val="28"/>
        </w:rPr>
        <w:t xml:space="preserve"> </w:t>
      </w:r>
      <w:r w:rsidRPr="00B003E6">
        <w:rPr>
          <w:rStyle w:val="apple-style-span"/>
          <w:sz w:val="28"/>
          <w:szCs w:val="28"/>
        </w:rPr>
        <w:t>При организации образовательного процесса учитываются климатические особенности региона. Белгородская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701C05" w:rsidRPr="00B003E6" w:rsidRDefault="00701C05" w:rsidP="00B003E6">
      <w:pPr>
        <w:pStyle w:val="aa"/>
        <w:shd w:val="clear" w:color="auto" w:fill="FFFFFF"/>
        <w:spacing w:before="30" w:after="30"/>
        <w:ind w:firstLine="709"/>
        <w:jc w:val="both"/>
        <w:rPr>
          <w:rStyle w:val="apple-style-span"/>
          <w:sz w:val="28"/>
          <w:szCs w:val="28"/>
        </w:rPr>
      </w:pPr>
      <w:r w:rsidRPr="00B003E6">
        <w:rPr>
          <w:rStyle w:val="apple-style-span"/>
          <w:sz w:val="28"/>
          <w:szCs w:val="28"/>
        </w:rPr>
        <w:t>Основными чертами климата являются: умеренно холодная зима и сухое жаркое лето. В холодное время года  пребывание детей на открытом воздухе уменьшается. В теплое время года – жизнедеятельность детей, преимущественно, организуется на открытом воздухе. Исходя из климатических особенностей региона, график образовательного процесса и режим дня составляется в соответствии с выделением двух периодов:</w:t>
      </w:r>
    </w:p>
    <w:p w:rsidR="00701C05" w:rsidRPr="00B003E6" w:rsidRDefault="00701C05" w:rsidP="00B003E6">
      <w:pPr>
        <w:pStyle w:val="aa"/>
        <w:shd w:val="clear" w:color="auto" w:fill="FFFFFF"/>
        <w:spacing w:before="30" w:after="30"/>
        <w:ind w:firstLine="709"/>
        <w:jc w:val="both"/>
        <w:rPr>
          <w:rStyle w:val="apple-style-span"/>
          <w:sz w:val="28"/>
          <w:szCs w:val="28"/>
        </w:rPr>
      </w:pPr>
      <w:r w:rsidRPr="00B003E6">
        <w:rPr>
          <w:rStyle w:val="apple-style-span"/>
          <w:sz w:val="28"/>
          <w:szCs w:val="28"/>
        </w:rPr>
        <w:t>1. холодный период: (сентябрь-май);</w:t>
      </w:r>
    </w:p>
    <w:p w:rsidR="00701C05" w:rsidRPr="00B003E6" w:rsidRDefault="00701C05" w:rsidP="00B003E6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003E6">
        <w:rPr>
          <w:rStyle w:val="apple-style-span"/>
          <w:rFonts w:ascii="Times New Roman" w:hAnsi="Times New Roman"/>
          <w:sz w:val="28"/>
          <w:szCs w:val="28"/>
          <w:lang w:val="ru-RU"/>
        </w:rPr>
        <w:t>2. теплый  период (июнь-август).</w:t>
      </w:r>
    </w:p>
    <w:p w:rsidR="00701C05" w:rsidRPr="00B003E6" w:rsidRDefault="00701C05" w:rsidP="00B003E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1.3.2. Характеристика групп ДОУ.</w:t>
      </w:r>
    </w:p>
    <w:p w:rsidR="00701C05" w:rsidRPr="00B003E6" w:rsidRDefault="00701C05" w:rsidP="0088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учреждении функционирует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, которые посещают  </w:t>
      </w:r>
      <w:r w:rsidR="00BC1941">
        <w:rPr>
          <w:rFonts w:ascii="Times New Roman" w:hAnsi="Times New Roman" w:cs="Times New Roman"/>
          <w:sz w:val="28"/>
          <w:szCs w:val="28"/>
          <w:lang w:val="ru-RU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 в  возрасте от  1.5 года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до 7 лет. Из них:</w:t>
      </w:r>
    </w:p>
    <w:p w:rsidR="00701C05" w:rsidRPr="00B003E6" w:rsidRDefault="00701C05" w:rsidP="0088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Ясельно-младшая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группа (с </w:t>
      </w:r>
      <w:r>
        <w:rPr>
          <w:rFonts w:ascii="Times New Roman" w:hAnsi="Times New Roman" w:cs="Times New Roman"/>
          <w:sz w:val="28"/>
          <w:szCs w:val="28"/>
          <w:lang w:val="ru-RU"/>
        </w:rPr>
        <w:t>1.5 года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BC1941">
        <w:rPr>
          <w:rFonts w:ascii="Times New Roman" w:hAnsi="Times New Roman" w:cs="Times New Roman"/>
          <w:sz w:val="28"/>
          <w:szCs w:val="28"/>
          <w:lang w:val="ru-RU"/>
        </w:rPr>
        <w:t>4 лет) – 4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;                    </w:t>
      </w:r>
    </w:p>
    <w:p w:rsidR="00701C05" w:rsidRPr="00B003E6" w:rsidRDefault="00701C05" w:rsidP="0088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средне - старшая (с 4 лет до 7 лет) –</w:t>
      </w:r>
      <w:r w:rsidR="00BC1941">
        <w:rPr>
          <w:rFonts w:ascii="Times New Roman" w:hAnsi="Times New Roman" w:cs="Times New Roman"/>
          <w:sz w:val="28"/>
          <w:szCs w:val="28"/>
          <w:lang w:val="ru-RU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1C05" w:rsidRPr="00B003E6" w:rsidRDefault="00701C05" w:rsidP="00B003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1.3.3. Характеристики особенностей развития детей</w:t>
      </w:r>
      <w:r w:rsidRPr="00B003E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B003E6">
        <w:rPr>
          <w:b/>
          <w:bCs/>
          <w:color w:val="000000"/>
          <w:sz w:val="28"/>
          <w:szCs w:val="28"/>
          <w:u w:val="single"/>
        </w:rPr>
        <w:t>Возрастные особенности детей 1,5 – 3 лет.</w:t>
      </w:r>
    </w:p>
    <w:p w:rsidR="00701C05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    На третьем году жизни дети становятся самостоятельнее. Продолжает развиваться предметная деятельность, ситуативно-деловое общение ребёнка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предметной деятельности связано с усвоением культурных способов действия с различными предметами. 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ребёнка.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   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Появление собственно изобразительной деятельности обусловлено тем, что ребёнок уже способен сформулировать намерение изобразить какой-либо предмет. 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наглядно-действенная:  возникающие в жизни ребёнка проблемные ситуации разрешаются путём реального 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ab/>
        <w:t>действия с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предметами.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br/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Ребёнок 2 -3 лет очень эмоционален, однако его эмоции непостоянны, малыша легко отвлечь и переключить с одного эмоционального состояния на другое.</w:t>
      </w:r>
      <w:r w:rsidRPr="00B003E6">
        <w:rPr>
          <w:rFonts w:ascii="Times New Roman" w:hAnsi="Times New Roman" w:cs="Times New Roman"/>
          <w:sz w:val="28"/>
          <w:szCs w:val="28"/>
        </w:rPr>
        <w:t>   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Маленький ребёнок обучается только тому, что его заинтересовало, и принимает что-то только от того человека, которому он доверяет.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У детей 2 -3 лет</w:t>
      </w:r>
      <w:r w:rsidRPr="00B003E6">
        <w:rPr>
          <w:rFonts w:ascii="Times New Roman" w:hAnsi="Times New Roman" w:cs="Times New Roman"/>
          <w:sz w:val="28"/>
          <w:szCs w:val="28"/>
        </w:rPr>
        <w:t> 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</w:t>
      </w:r>
      <w:r w:rsidRPr="00B003E6">
        <w:rPr>
          <w:rFonts w:ascii="Times New Roman" w:hAnsi="Times New Roman" w:cs="Times New Roman"/>
          <w:sz w:val="28"/>
          <w:szCs w:val="28"/>
        </w:rPr>
        <w:t> 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Обучение в этом возрасте происходит и на собственном практическом опыте, и на основе подражания приятному взрослому.</w:t>
      </w:r>
      <w:r w:rsidRPr="00B003E6">
        <w:rPr>
          <w:rFonts w:ascii="Times New Roman" w:hAnsi="Times New Roman" w:cs="Times New Roman"/>
          <w:sz w:val="28"/>
          <w:szCs w:val="28"/>
        </w:rPr>
        <w:t>  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>Сверстник ещё не представляет для малыша особого интереса и рассматривается им как ещё один предмет. Дети играют «рядом, но не</w:t>
      </w:r>
      <w:r w:rsidRPr="00B003E6">
        <w:rPr>
          <w:rFonts w:ascii="Times New Roman" w:hAnsi="Times New Roman" w:cs="Times New Roman"/>
          <w:sz w:val="28"/>
          <w:szCs w:val="28"/>
        </w:rPr>
        <w:t> 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вместе». Друг для друга они нередко становятся источниками отрицательных эмоций. Им присуще наглядно действенное мышление; их интеллектуальное развитие зависит от того, насколько богата окружающая среда, т.е. позволяет ли она разнообразно и содержательно исследовать окружающий мир, манипулируя различными предметами. Речь находится на стадии формирования. Обучение эффективно только на фоне психоэмоционального комфортного состояния. Внимание, мышление, память непроизвольны.</w:t>
      </w:r>
    </w:p>
    <w:p w:rsidR="00701C05" w:rsidRPr="00B003E6" w:rsidRDefault="00701C05" w:rsidP="00B003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sz w:val="28"/>
          <w:szCs w:val="28"/>
          <w:lang w:val="ru-RU"/>
        </w:rPr>
        <w:t>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701C05" w:rsidRPr="00B003E6" w:rsidRDefault="00701C05" w:rsidP="00B003E6">
      <w:pPr>
        <w:pStyle w:val="aa"/>
        <w:spacing w:before="0" w:after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B003E6">
        <w:rPr>
          <w:b/>
          <w:bCs/>
          <w:color w:val="000000"/>
          <w:sz w:val="28"/>
          <w:szCs w:val="28"/>
          <w:u w:val="single"/>
        </w:rPr>
        <w:t>Возрастные особенности детей 3 – 4 лет.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>В это время происходит переход ребенка к новым отношениям с взрослыми, сверстниками, предметным миром.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198TimesNew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Характерное для младшего дошкольника требование «я сам» отражает прежде всего появление у него новой потребности в самостоятельных действиях, а не фактический уровень возможностей.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61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Под руководством воспитателя дети успешно осваивают умения самообслуживания, культурно-гигиенические навыки, новые предметные и игровые действия. К концу четвертого года жизни младший дошкольник овладевает элементарной культурой поведения во время еды за столом и умывания.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61"/>
          <w:sz w:val="28"/>
          <w:szCs w:val="28"/>
          <w:lang w:val="ru-RU"/>
        </w:rPr>
      </w:pPr>
      <w:r w:rsidRPr="00B003E6">
        <w:rPr>
          <w:rStyle w:val="610"/>
          <w:i w:val="0"/>
          <w:iCs w:val="0"/>
          <w:sz w:val="28"/>
          <w:szCs w:val="28"/>
          <w:lang w:val="ru-RU"/>
        </w:rPr>
        <w:t>Младший дошкольник особенно нуждается в материнской поддержке и заботе воспитателя.</w:t>
      </w:r>
      <w:r w:rsidRPr="00B003E6">
        <w:rPr>
          <w:rStyle w:val="61"/>
          <w:sz w:val="28"/>
          <w:szCs w:val="28"/>
          <w:lang w:val="ru-RU"/>
        </w:rPr>
        <w:t xml:space="preserve"> Он стремится получить эмоциональную оценку взрослого – одобрение, похвалу, ласку. Ощутив любовь воспитателя, младший дошкольник становится более уверенным и общительным, с удовольствием подражает действиям взрослого.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61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Под влиянием общения </w:t>
      </w:r>
      <w:r w:rsidRPr="00B003E6">
        <w:rPr>
          <w:rStyle w:val="610"/>
          <w:i w:val="0"/>
          <w:iCs w:val="0"/>
          <w:sz w:val="28"/>
          <w:szCs w:val="28"/>
          <w:lang w:val="ru-RU"/>
        </w:rPr>
        <w:t>происходят большие изменения в развитии речи</w:t>
      </w:r>
      <w:r w:rsidRPr="00B003E6">
        <w:rPr>
          <w:rStyle w:val="61"/>
          <w:i/>
          <w:iCs/>
          <w:sz w:val="28"/>
          <w:szCs w:val="28"/>
          <w:lang w:val="ru-RU"/>
        </w:rPr>
        <w:t xml:space="preserve">: </w:t>
      </w:r>
      <w:r w:rsidRPr="00B003E6">
        <w:rPr>
          <w:rStyle w:val="61"/>
          <w:sz w:val="28"/>
          <w:szCs w:val="28"/>
          <w:lang w:val="ru-RU"/>
        </w:rPr>
        <w:t xml:space="preserve">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словами, проявляют «словотворчество».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На четвертом году жизни </w:t>
      </w:r>
      <w:r w:rsidRPr="00B003E6">
        <w:rPr>
          <w:rStyle w:val="610"/>
          <w:i w:val="0"/>
          <w:iCs w:val="0"/>
          <w:sz w:val="28"/>
          <w:szCs w:val="28"/>
          <w:lang w:val="ru-RU"/>
        </w:rPr>
        <w:t>развивается интерес к общению со сверстниками.</w:t>
      </w:r>
      <w:r w:rsidRPr="00B003E6">
        <w:rPr>
          <w:rStyle w:val="61"/>
          <w:sz w:val="28"/>
          <w:szCs w:val="28"/>
          <w:lang w:val="ru-RU"/>
        </w:rPr>
        <w:t xml:space="preserve"> Взаимоотношения между детьми возникают на основе интереса к действиям с привлекательными предметами, игрушками. Эти действия постепенно приобретают совместный, взаимозависимый характер. </w:t>
      </w:r>
      <w:r w:rsidRPr="00B003E6">
        <w:rPr>
          <w:rStyle w:val="610"/>
          <w:i w:val="0"/>
          <w:iCs w:val="0"/>
          <w:sz w:val="28"/>
          <w:szCs w:val="28"/>
          <w:lang w:val="ru-RU"/>
        </w:rPr>
        <w:t xml:space="preserve">Игра – любимая деятельность младших дошкольников. </w:t>
      </w:r>
      <w:r w:rsidRPr="00B003E6">
        <w:rPr>
          <w:rStyle w:val="61"/>
          <w:sz w:val="28"/>
          <w:szCs w:val="28"/>
          <w:lang w:val="ru-RU"/>
        </w:rPr>
        <w:t>Дети активно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Младший дошкольник охотно подражает показываемым ему игровым действиям. В играх дети воспроизводят цепочку игровых эпизодов, отражая преимущественно бытовые сюжеты («дочки-матери», «врач», «шофер» и прочее).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61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>Младшие дошкольники усваивают</w:t>
      </w:r>
      <w:r w:rsidRPr="00B003E6">
        <w:rPr>
          <w:rStyle w:val="610"/>
          <w:i w:val="0"/>
          <w:iCs w:val="0"/>
          <w:sz w:val="28"/>
          <w:szCs w:val="28"/>
          <w:lang w:val="ru-RU"/>
        </w:rPr>
        <w:t xml:space="preserve"> некоторые нормы и правила поведения, </w:t>
      </w:r>
      <w:r w:rsidRPr="00B003E6">
        <w:rPr>
          <w:rStyle w:val="61"/>
          <w:sz w:val="28"/>
          <w:szCs w:val="28"/>
          <w:lang w:val="ru-RU"/>
        </w:rPr>
        <w:t xml:space="preserve">связанные с определенными разрешениями и запретами («можно», «нужно», «нельзя»), могут увидеть несоответствие поведения другого ребенка нормам и правилам поведения.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0"/>
          <w:i w:val="0"/>
          <w:iCs w:val="0"/>
          <w:sz w:val="28"/>
          <w:szCs w:val="28"/>
          <w:lang w:val="ru-RU"/>
        </w:rPr>
        <w:t>Младшие дошкольники — это в первую очередь «деятели», а не наблюдатели.</w:t>
      </w:r>
      <w:r w:rsidRPr="00B003E6">
        <w:rPr>
          <w:rStyle w:val="61"/>
          <w:sz w:val="28"/>
          <w:szCs w:val="28"/>
          <w:lang w:val="ru-RU"/>
        </w:rPr>
        <w:t xml:space="preserve">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т.п.). </w:t>
      </w:r>
    </w:p>
    <w:p w:rsidR="00701C05" w:rsidRPr="00B003E6" w:rsidRDefault="00701C05" w:rsidP="00B003E6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B003E6">
        <w:rPr>
          <w:b/>
          <w:bCs/>
          <w:color w:val="000000"/>
          <w:sz w:val="28"/>
          <w:szCs w:val="28"/>
          <w:u w:val="single"/>
        </w:rPr>
        <w:t>Возрастные особенности детей 4 – 5 лет.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12pt"/>
          <w:i w:val="0"/>
          <w:iCs w:val="0"/>
          <w:sz w:val="28"/>
          <w:szCs w:val="28"/>
          <w:lang w:val="ru-RU"/>
        </w:rPr>
        <w:t>Возросли физические возможности детей</w:t>
      </w:r>
      <w:r w:rsidRPr="00B003E6">
        <w:rPr>
          <w:rStyle w:val="61"/>
          <w:sz w:val="28"/>
          <w:szCs w:val="28"/>
          <w:lang w:val="ru-RU"/>
        </w:rPr>
        <w:t xml:space="preserve">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перевозбуждаются, становятся непослушными, капризными.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У детей активно проявляется стремление к общению со сверстниками. Если ребенок трех лет вполне удовлетворяется «обществом» кукол, то в 4-5 лет он нуждается в содержательных контактах со сверстниками. Дети общаются по поводу игрушек, совместных игр, общих дел. Их речевые контакты становятся более результативными и действенными.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>Новые черты появляются в общении детей 4-5 лет с воспитателем. Дошкольники охотно сотрудничают со взрослыми в практических делах (совместные</w:t>
      </w:r>
      <w:r>
        <w:rPr>
          <w:rStyle w:val="61"/>
          <w:sz w:val="28"/>
          <w:szCs w:val="28"/>
          <w:lang w:val="ru-RU"/>
        </w:rPr>
        <w:t xml:space="preserve"> игры, трудовые поручения,</w:t>
      </w:r>
      <w:r w:rsidRPr="00B003E6">
        <w:rPr>
          <w:rStyle w:val="61"/>
          <w:sz w:val="28"/>
          <w:szCs w:val="28"/>
          <w:lang w:val="ru-RU"/>
        </w:rPr>
        <w:t xml:space="preserve"> растениями), но наряду с этим всё более активно стремятся к познавательному, интеллектуальному общению. В своих познавательных интересах ребёнок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12pt"/>
          <w:i w:val="0"/>
          <w:iCs w:val="0"/>
          <w:sz w:val="28"/>
          <w:szCs w:val="28"/>
          <w:lang w:val="ru-RU"/>
        </w:rPr>
        <w:t>Ребёнок пятого года жизни отличается высокой активностью.</w:t>
      </w:r>
      <w:r w:rsidRPr="00B003E6">
        <w:rPr>
          <w:rStyle w:val="61"/>
          <w:sz w:val="28"/>
          <w:szCs w:val="28"/>
          <w:lang w:val="ru-RU"/>
        </w:rPr>
        <w:t xml:space="preserve">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приёмов простейшего анализа, сравнения, умения наблюдать. Ребёнок способен анализировать объекты одновременно по 2-3 признакам: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12pt"/>
          <w:i w:val="0"/>
          <w:iCs w:val="0"/>
          <w:sz w:val="28"/>
          <w:szCs w:val="28"/>
          <w:lang w:val="ru-RU"/>
        </w:rPr>
        <w:t>У детей 4-5 лет ярко проявляется интерес к игре.</w:t>
      </w:r>
      <w:r w:rsidRPr="00B003E6">
        <w:rPr>
          <w:rStyle w:val="61"/>
          <w:sz w:val="28"/>
          <w:szCs w:val="28"/>
          <w:lang w:val="ru-RU"/>
        </w:rPr>
        <w:t xml:space="preserve"> Игра усложняется по содержанию, количеству ролей и ролевых диалогов. Дети уверенно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  <w:r w:rsidRPr="00B003E6">
        <w:rPr>
          <w:rStyle w:val="6112pt"/>
          <w:i w:val="0"/>
          <w:iCs w:val="0"/>
          <w:sz w:val="28"/>
          <w:szCs w:val="28"/>
          <w:lang w:val="ru-RU"/>
        </w:rPr>
        <w:t>Примечательной особенностью детей является фантазирование,</w:t>
      </w:r>
      <w:r w:rsidRPr="00B003E6">
        <w:rPr>
          <w:rStyle w:val="61"/>
          <w:sz w:val="28"/>
          <w:szCs w:val="28"/>
          <w:lang w:val="ru-RU"/>
        </w:rPr>
        <w:t xml:space="preserve"> нередко они путают вымысел и реальность. Яркость фантазий расширяет рамки умственных возможностей детей и используется воспитателем для обогащения детского игрового опыта: придумывания в игре фантастических образов животных, людей, сказочных путешествий.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У детей этого возраста </w:t>
      </w:r>
      <w:r w:rsidRPr="00B003E6">
        <w:rPr>
          <w:rStyle w:val="6112pt"/>
          <w:i w:val="0"/>
          <w:iCs w:val="0"/>
          <w:sz w:val="28"/>
          <w:szCs w:val="28"/>
          <w:lang w:val="ru-RU"/>
        </w:rPr>
        <w:t xml:space="preserve">наблюдается пробуждение интереса к правилам поведения, </w:t>
      </w:r>
      <w:r w:rsidRPr="00B003E6">
        <w:rPr>
          <w:rStyle w:val="61"/>
          <w:sz w:val="28"/>
          <w:szCs w:val="28"/>
          <w:lang w:val="ru-RU"/>
        </w:rPr>
        <w:t xml:space="preserve">о чём свидетельствуют многочисленные жалобы-заявления детей воспитателю о том, что кто-то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61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>Дети отличаются повышенной чувствительностью к словам, оценкам и отношению к ним взрослых. Они радуются похвале, но на неодобрение или</w:t>
      </w:r>
      <w:r>
        <w:rPr>
          <w:rStyle w:val="61"/>
          <w:sz w:val="28"/>
          <w:szCs w:val="28"/>
          <w:lang w:val="ru-RU"/>
        </w:rPr>
        <w:t xml:space="preserve"> замечание часто реагирует остро -</w:t>
      </w:r>
      <w:r w:rsidRPr="00B003E6">
        <w:rPr>
          <w:rStyle w:val="61"/>
          <w:sz w:val="28"/>
          <w:szCs w:val="28"/>
          <w:lang w:val="ru-RU"/>
        </w:rPr>
        <w:t xml:space="preserve"> эмоционально: вспышками гнева, слезами, воспринимая замечания как личную обиду. </w:t>
      </w:r>
      <w:r w:rsidRPr="00B003E6">
        <w:rPr>
          <w:rStyle w:val="6112pt"/>
          <w:i w:val="0"/>
          <w:iCs w:val="0"/>
          <w:sz w:val="28"/>
          <w:szCs w:val="28"/>
          <w:lang w:val="ru-RU"/>
        </w:rPr>
        <w:t>Ранимость ребенка 4-5 лет –</w:t>
      </w:r>
      <w:r w:rsidRPr="00B003E6">
        <w:rPr>
          <w:rStyle w:val="61"/>
          <w:sz w:val="28"/>
          <w:szCs w:val="28"/>
          <w:lang w:val="ru-RU"/>
        </w:rPr>
        <w:t xml:space="preserve"> это не проявление его индивидуальности, а особенность возраста.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"/>
          <w:sz w:val="28"/>
          <w:szCs w:val="28"/>
          <w:lang w:val="ru-RU"/>
        </w:rPr>
        <w:t xml:space="preserve">На пятом году жизни дети проявляют интерес к вопросам пола, </w:t>
      </w:r>
      <w:r w:rsidRPr="00B003E6">
        <w:rPr>
          <w:rStyle w:val="6112pt"/>
          <w:i w:val="0"/>
          <w:iCs w:val="0"/>
          <w:sz w:val="28"/>
          <w:szCs w:val="28"/>
          <w:lang w:val="ru-RU"/>
        </w:rPr>
        <w:t>начинается осознание своей половой принадлежности.</w:t>
      </w:r>
      <w:r w:rsidRPr="00B003E6">
        <w:rPr>
          <w:rStyle w:val="61"/>
          <w:sz w:val="28"/>
          <w:szCs w:val="28"/>
          <w:lang w:val="ru-RU"/>
        </w:rPr>
        <w:t xml:space="preserve"> Дети отмечают внешнее различие между мальчиками и девочками. 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Style w:val="3270pt"/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Style w:val="6112pt"/>
          <w:i w:val="0"/>
          <w:iCs w:val="0"/>
          <w:sz w:val="28"/>
          <w:szCs w:val="28"/>
          <w:lang w:val="ru-RU"/>
        </w:rPr>
        <w:t>Словарь детей увеличивается</w:t>
      </w:r>
      <w:r w:rsidRPr="00B003E6">
        <w:rPr>
          <w:rStyle w:val="61"/>
          <w:sz w:val="28"/>
          <w:szCs w:val="28"/>
          <w:lang w:val="ru-RU"/>
        </w:rPr>
        <w:t xml:space="preserve"> до 2000 слов и более. В разговоре ребёнок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:rsidR="00701C05" w:rsidRDefault="00701C05" w:rsidP="00B003E6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701C05" w:rsidRPr="00B003E6" w:rsidRDefault="00701C05" w:rsidP="00B003E6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  <w:u w:val="single"/>
        </w:rPr>
      </w:pPr>
      <w:r w:rsidRPr="00B003E6">
        <w:rPr>
          <w:b/>
          <w:bCs/>
          <w:color w:val="000000"/>
          <w:sz w:val="28"/>
          <w:szCs w:val="28"/>
          <w:u w:val="single"/>
        </w:rPr>
        <w:t>Возрастные особенности детей 5 – 6 лет.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Возраст 5 – 6 лет характеризуется активизацией ростового процесса: за год ребёнок может вырасти на 7-10 см. Изменяются пропорции тела. Совершенствуются движения, двигательный опыт детей расширяется, активно развиваются двигательные способности. Углубляются представления детей о здоровье и здоровом образе жизни, о назначении гигиенических процедур, закаливания, занятий спортом, утренней гимнастики.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Происходят большие изменения высшей нервной деятельности. В течение шестого года жизни совершенствуются основные нервные процессы – возбуждение и особенно торможение. Эмоциональные реакции в этом возрасте становятся более стабильными, уравновешенными. Дети начинают чаще по собственной инициативе воздерживаться от нежелательных действий.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Формируются социальные представления морального плана.  Старшие дошкольники уже отличают хорошие и плохие поступки, имеют представление о добре и зле. В оценке поступков сверстников они достаточно категоричны и требовательны, в отношении собственного поведения более снисходительны.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Расширяются интеллектуальные возможности детей. Ребёнок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Возрастают возможности памяти, более устойчивым становится внимание.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Продолжает совершенствоваться речь. За год словарь увеличивается на 1000 – 1200 слов. Совершенствуется связная, монологическая речь.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Развивается продуктивное воображение, способность воспринимать и воображать себе на основе словесного описания различные миры, события и т.п. Эти достижения находят воплощение в детских играх, театральной деятельности, в рисунках, детских рассказах. Рисование – любимое занятие старших дошкольников.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Возрастает потребность в общении со сверстниками, в совместных играх и деятельности. Дети становятся избирательны во взаимоотношениях и общении. Всё более ярко проявляется предпочтение к определённым видам игр. Их репертуар разнообразен и включает в себя сюжетно-ролевые, режиссёрские, строительно-конструктивные, подвижные, музыкальные, театрализованные игры, игровое экспериментирование. Определяются игровые интересы и предпочтения мальчиков и девочек.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Более активно проявляется интерес к сотрудничеству, к совместному решению общей задачи. Дети стремятся договариваться между собой для достижения конечной цели.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Интерес старших дошкольников к общению со взрослым не ослабевает. Дети активно стремятся привлечь к себе внимание взрослых, вовлечь в разговор. Детям хочется поделиться своими знаниями, впечатлениями. Равноправное общение с взрослыми поднимает ребёнка в своих глазах, помогает почувствовать своё взросление и компетентность.</w:t>
      </w:r>
    </w:p>
    <w:p w:rsidR="00701C05" w:rsidRPr="00B003E6" w:rsidRDefault="00701C05" w:rsidP="00B003E6">
      <w:pPr>
        <w:pStyle w:val="aa"/>
        <w:spacing w:before="0" w:after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B003E6">
        <w:rPr>
          <w:b/>
          <w:bCs/>
          <w:color w:val="000000"/>
          <w:sz w:val="28"/>
          <w:szCs w:val="28"/>
          <w:u w:val="single"/>
        </w:rPr>
        <w:t>Возрастные особенности детей 6 – 7 лет.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Движения детей седьмого года жизни отличаются достаточной координированностью и точностью. Дети хорошо различают направление движения, скорость, смену темпа и ритма. Они активно приобщаются к нормам здорового образа жизни. Формируется привычка самостоятельно следить за своим внешним видом, пользоваться носовым платком, быть опрятным и аккуратным, причёсываться.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У детей развивается способность к соподчинению мотивов поступков, к определённой произвольной регуляции своих действий. В поведении и взаимоотношениях наблюдаются волевые проявления: дети могут сдержаться, если это необходимо, проявить терпение, настойчивость. Дошкольник начинает оценивать себя с точки зрения своей авторитетности среди других, признания ими его личных достижений и качеств. Формируется достаточно устойчивая самооценка.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Характерной особенностью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стран.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Дети седьмого года предпочитают совместную деятельность индивидуальной. В подготовительной группе в совместной деятельности дети осваивают разные формы сотрудничества: договариваются, обмениваются мнениями; чередуют и согласовывают действия; совместно выполняют одну операцию; контролируют действия партнёра, исправляют его ошибки; помогают партнёру, выполняют часть его работы; принимают замечания партнёра, исправляют свои ошибки.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Значительно расширяется игровой опыт детей. Достаточно широко проявляются избирательные интересы в выборе игр, индивидуальные предпочтения, особенности игр мальчиков и девочек. Появляются индивидуальные черты в игровом поведении: дети-режиссёры, дети-исполнители, дети-сочинители игровых сюжетов. Старшие дошкольники выдвигают разнообразные игровые замыслы до начала игры и по ходу игры, проявляют инициативу в придумывании игровых событий, используют сюжетосложение для построения игры. В игре дети вступают в игровой диалог со сверстником, стремятся ярко передать игровую роль. Игра становится интегративной деятельностью, которая тесно связана с различными видами детской деятельности – познавательной, коммуникативной, художественно-продуктивной, конструктивной.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памяти: увеличивается её объём, произвольность запоминания информации.</w:t>
      </w:r>
    </w:p>
    <w:p w:rsidR="00701C05" w:rsidRPr="00B003E6" w:rsidRDefault="00701C05" w:rsidP="00B003E6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B003E6">
        <w:rPr>
          <w:color w:val="000000"/>
          <w:sz w:val="28"/>
          <w:szCs w:val="28"/>
        </w:rPr>
        <w:t>Старшие дошкольники начинают проявлять интерес к будущему школьному обучению. Интерес детей к школе развивается естественным путём в общении с воспитателем, через встречи с учителем, совместные дела со школьниками, посещение школы, сюжетно-ролевые игры на школьную тему.</w:t>
      </w:r>
    </w:p>
    <w:p w:rsidR="00701C05" w:rsidRPr="00B003E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03E6">
        <w:rPr>
          <w:rFonts w:ascii="Times New Roman" w:hAnsi="Times New Roman" w:cs="Times New Roman"/>
          <w:b/>
          <w:sz w:val="28"/>
          <w:szCs w:val="28"/>
          <w:lang w:val="ru-RU"/>
        </w:rPr>
        <w:t>Обязательная часть</w:t>
      </w:r>
      <w:r w:rsidRPr="00B003E6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полностью соответствует ПООП ДО «От рождения до школы» под редакцией Н.Е.Вераксы.</w:t>
      </w:r>
    </w:p>
    <w:p w:rsidR="00701C05" w:rsidRPr="00FA42A6" w:rsidRDefault="00701C05" w:rsidP="00B00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1C05" w:rsidRPr="00A03BE9" w:rsidRDefault="00701C05" w:rsidP="00F25CED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A03BE9">
        <w:rPr>
          <w:b/>
          <w:bCs/>
          <w:color w:val="000000"/>
          <w:sz w:val="28"/>
          <w:szCs w:val="28"/>
        </w:rPr>
        <w:t>2. Планируемые результаты освоения программы.</w:t>
      </w:r>
    </w:p>
    <w:p w:rsidR="00701C05" w:rsidRPr="00A03BE9" w:rsidRDefault="00701C05" w:rsidP="009364A4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A03BE9">
        <w:rPr>
          <w:b/>
          <w:bCs/>
          <w:i/>
          <w:iCs/>
          <w:sz w:val="28"/>
          <w:szCs w:val="28"/>
        </w:rPr>
        <w:t xml:space="preserve">2.1. Раннее детство. </w:t>
      </w:r>
    </w:p>
    <w:p w:rsidR="00701C05" w:rsidRPr="00753338" w:rsidRDefault="00701C05" w:rsidP="00BD7035">
      <w:pPr>
        <w:pStyle w:val="Default"/>
        <w:jc w:val="both"/>
        <w:rPr>
          <w:i/>
          <w:iCs/>
          <w:sz w:val="28"/>
          <w:szCs w:val="28"/>
        </w:rPr>
      </w:pPr>
      <w:r w:rsidRPr="00753338">
        <w:rPr>
          <w:i/>
          <w:iCs/>
          <w:sz w:val="28"/>
          <w:szCs w:val="28"/>
        </w:rPr>
        <w:t>К трём годам:</w:t>
      </w:r>
      <w:r w:rsidRPr="00753338">
        <w:rPr>
          <w:sz w:val="28"/>
          <w:szCs w:val="28"/>
        </w:rPr>
        <w:t xml:space="preserve">‒ ребёнок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701C05" w:rsidRPr="00753338" w:rsidRDefault="00701C05" w:rsidP="00753338">
      <w:pPr>
        <w:pStyle w:val="Default"/>
        <w:jc w:val="both"/>
        <w:rPr>
          <w:sz w:val="28"/>
          <w:szCs w:val="28"/>
        </w:rPr>
      </w:pPr>
      <w:r w:rsidRPr="00753338">
        <w:rPr>
          <w:sz w:val="28"/>
          <w:szCs w:val="28"/>
        </w:rPr>
        <w:t xml:space="preserve">‒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701C05" w:rsidRPr="00A03BE9" w:rsidRDefault="00701C05" w:rsidP="00A03BE9">
      <w:pPr>
        <w:pStyle w:val="Default"/>
        <w:ind w:firstLine="709"/>
        <w:jc w:val="both"/>
        <w:rPr>
          <w:sz w:val="28"/>
          <w:szCs w:val="28"/>
        </w:rPr>
      </w:pPr>
      <w:r w:rsidRPr="00753338">
        <w:rPr>
          <w:sz w:val="28"/>
          <w:szCs w:val="28"/>
        </w:rPr>
        <w:t>‒ владеет</w:t>
      </w:r>
      <w:r w:rsidRPr="00A03BE9">
        <w:rPr>
          <w:sz w:val="28"/>
          <w:szCs w:val="28"/>
        </w:rPr>
        <w:t xml:space="preserve">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701C05" w:rsidRPr="00A03BE9" w:rsidRDefault="00701C05" w:rsidP="00A03BE9">
      <w:pPr>
        <w:pStyle w:val="Default"/>
        <w:ind w:firstLine="709"/>
        <w:jc w:val="both"/>
        <w:rPr>
          <w:sz w:val="28"/>
          <w:szCs w:val="28"/>
        </w:rPr>
      </w:pPr>
      <w:r w:rsidRPr="00753338">
        <w:rPr>
          <w:sz w:val="28"/>
          <w:szCs w:val="28"/>
        </w:rPr>
        <w:t>‒ стремится к общению с взрослыми и активно подражает им в движениях и действиях; появляются игры, в которых ребенок воспроизводит действия взрослого</w:t>
      </w:r>
      <w:r w:rsidRPr="00A03BE9">
        <w:rPr>
          <w:sz w:val="28"/>
          <w:szCs w:val="28"/>
        </w:rPr>
        <w:t xml:space="preserve">; </w:t>
      </w:r>
    </w:p>
    <w:p w:rsidR="00701C05" w:rsidRPr="00753338" w:rsidRDefault="00701C05" w:rsidP="00A03BE9">
      <w:pPr>
        <w:pStyle w:val="Default"/>
        <w:ind w:firstLine="709"/>
        <w:jc w:val="both"/>
        <w:rPr>
          <w:sz w:val="28"/>
          <w:szCs w:val="28"/>
        </w:rPr>
      </w:pPr>
      <w:r w:rsidRPr="00753338">
        <w:rPr>
          <w:sz w:val="28"/>
          <w:szCs w:val="28"/>
        </w:rPr>
        <w:t>‒ проявляет</w:t>
      </w:r>
      <w:r w:rsidRPr="00A03BE9">
        <w:rPr>
          <w:sz w:val="28"/>
          <w:szCs w:val="28"/>
        </w:rPr>
        <w:t xml:space="preserve"> интерес к сверстникам; наблюдает за их действиями и подражает им</w:t>
      </w:r>
      <w:r w:rsidRPr="00753338">
        <w:rPr>
          <w:sz w:val="28"/>
          <w:szCs w:val="28"/>
        </w:rPr>
        <w:t xml:space="preserve">; </w:t>
      </w:r>
    </w:p>
    <w:p w:rsidR="00701C05" w:rsidRPr="00753338" w:rsidRDefault="00701C05" w:rsidP="00A03BE9">
      <w:pPr>
        <w:pStyle w:val="Default"/>
        <w:ind w:firstLine="709"/>
        <w:jc w:val="both"/>
        <w:rPr>
          <w:sz w:val="28"/>
          <w:szCs w:val="28"/>
        </w:rPr>
      </w:pPr>
      <w:r w:rsidRPr="00753338">
        <w:rPr>
          <w:sz w:val="28"/>
          <w:szCs w:val="28"/>
        </w:rPr>
        <w:t>‒ ребёнок обладает интересом к стихам, песням и сказкам, рассматриванию картинки, стремится</w:t>
      </w:r>
      <w:r w:rsidRPr="00A03BE9">
        <w:rPr>
          <w:sz w:val="28"/>
          <w:szCs w:val="28"/>
        </w:rPr>
        <w:t xml:space="preserve"> двигаться под музыку; проявляет эмоциональный отклик на </w:t>
      </w:r>
      <w:r w:rsidRPr="00753338">
        <w:rPr>
          <w:sz w:val="28"/>
          <w:szCs w:val="28"/>
        </w:rPr>
        <w:t xml:space="preserve">различные произведения культуры и искусства; </w:t>
      </w:r>
    </w:p>
    <w:p w:rsidR="00701C05" w:rsidRPr="00A03BE9" w:rsidRDefault="00701C05" w:rsidP="00A03BE9">
      <w:pPr>
        <w:pStyle w:val="Default"/>
        <w:ind w:firstLine="709"/>
        <w:jc w:val="both"/>
        <w:rPr>
          <w:sz w:val="28"/>
          <w:szCs w:val="28"/>
        </w:rPr>
      </w:pPr>
      <w:r w:rsidRPr="00753338">
        <w:rPr>
          <w:sz w:val="28"/>
          <w:szCs w:val="28"/>
        </w:rPr>
        <w:t>‒ у ребёнка</w:t>
      </w:r>
      <w:r w:rsidRPr="00A03BE9">
        <w:rPr>
          <w:sz w:val="28"/>
          <w:szCs w:val="28"/>
        </w:rPr>
        <w:t xml:space="preserve"> развита крупная моторика, он стремится осваивать различные виды движения (бег, лазанье, перешагивание и пр.) </w:t>
      </w:r>
    </w:p>
    <w:p w:rsidR="00701C05" w:rsidRPr="00A03BE9" w:rsidRDefault="00701C05" w:rsidP="009364A4">
      <w:pPr>
        <w:pStyle w:val="aa"/>
        <w:spacing w:before="0" w:after="0"/>
        <w:jc w:val="both"/>
        <w:rPr>
          <w:b/>
          <w:bCs/>
          <w:i/>
          <w:iCs/>
          <w:color w:val="000000"/>
          <w:sz w:val="28"/>
          <w:szCs w:val="28"/>
        </w:rPr>
      </w:pPr>
      <w:r w:rsidRPr="00A03BE9">
        <w:rPr>
          <w:b/>
          <w:bCs/>
          <w:i/>
          <w:iCs/>
          <w:color w:val="000000"/>
          <w:sz w:val="28"/>
          <w:szCs w:val="28"/>
        </w:rPr>
        <w:t>2.2. Дошкольное детство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0"/>
        <w:gridCol w:w="2835"/>
        <w:gridCol w:w="2281"/>
        <w:gridCol w:w="2822"/>
      </w:tblGrid>
      <w:tr w:rsidR="00701C05" w:rsidRPr="00A03BE9" w:rsidTr="00305858">
        <w:tc>
          <w:tcPr>
            <w:tcW w:w="2800" w:type="dxa"/>
          </w:tcPr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A03BE9">
              <w:rPr>
                <w:i/>
                <w:iCs/>
                <w:color w:val="000000"/>
                <w:sz w:val="28"/>
                <w:szCs w:val="28"/>
              </w:rPr>
              <w:t>К четырём годам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 пятигодам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 шестигодам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BE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К семигодам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Может спокойно, не мешая другому ребенку играть рядом, объединяться в игре с общей игрушкой, участвовать в несложной совместной практической деятельности. Проявляет стремление к положительным поступкам, но взаимоотношения зависят от ситуации и пока еще требуют постоянного внимания воспитателя.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Активно участвует в разнообразных видах деятельности: в играх, двигательных упражнениях, в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действиях по обследованию свойств и качеств предметов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Понимает, что вещи, предметы сделаны людьми и требуют бережного обращения с ними.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Сформированы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разным видам труда, другим людям и самому себе, обладает чувством собственного достоинства.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эмоциональную отзывчивость, подражая примеру взрослых, старается утешить обиженного, угостить, обрадовать, помочь. Начинает в мимике и жестах различать эмоциональные состояния людей, веселую и грустную музыку, веселое и грустное настроение сверстников, взрослых, эмоционально откликается на содержание прочитанного, сопереживают героям.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художественной литературе.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Способен договариваться, учитывать интересы и чувства других, сопереживать неудачам и сорадоваться успехам других, адекватно проявляет свои чувства, в том числе чувство веры в себя, старается разрешать конфликты.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интерес к сверстникам, к взаимодействию в игре, в повседневном общении и бытовой деятельности.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Ребенок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Активно взаимодействует со сверстниками и взрослыми, участвует в совместных играх.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Владеет игровыми действиями с игрушками и предметами-заместителями, разворачивает игровой сюжет из нескольких эпизодов, приобрел первичные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умения ролевого поведения. Способен предложить собственный замысел и воплотить его в игре, рисунке, постройке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Использовании предметов-заместителей, с интересом включается в ролевой диалог со сверстниками.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Выдвигает игровые замыслы, инициативен в развитии игрового сюжета.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Вступает в ролевой диалог. Проявляет интерес к игровому экспериментированию с предметами и материалами.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творчество в создании игровой обстановки, в театрализации.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 играх с правилами принимает игровую задачу, проявляет интерес к результату, выигрышу.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Может предварительно обозначить тему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игры;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заинтересован совместной игрой. Согласовывает в игровой деятельности свои интересы и интересы партнеров,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умеют объяснить замыслы, адресовать обращение партнеру.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интерес к игровому экспериментированию, к развивающим и познавательным играм;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 играх с готовым содержанием и правилами действуют в точном соответствии с игровой задачей и правилами.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Значительно увеличился запас слов, совершенствуется грамматический строй речи, пользуется не только простыми, но и сложными предложениями.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Речевые контакты становятся более длительными и активными.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Пользуется не только простыми, но и сложными предложениями.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Сформирована соответствующая возрасту координация движений.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выполнения культурно-гигиенических навыков. Самостоятелен в самообслуживании, сам ставит цель, видит необходимость выполнения определенных действий.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 привычной обстановке самостоятельно выполняет знакомые правила общения со взрослыми здоровается и прощается, говорит «спасибо» и «пожалуйста».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По напоминанию взрослого старается придерживаться основных правил поведения в быту и на улице.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может соблюдать правила безопасного поведения и личной гигиены.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интерес к миру, потребность в познавательном общении с взрослыми, задает вопросы о людях, их действиях, о животных, предметах ближайшего окружения. 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материалами. В совместной с педагогом познавательной деятельности переживает чувство удивления, радости познания мира.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народами, животным и растительным миром. Фантазирует, сочиняет разные истории, предлагает пути решения проблем.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Знает свое имя, фамилию, пол, возраст. Осознает свои отдельные умения и действия, которые самостоятельно освоены («Я умею строить дом», «Я умею сам застегивать куртку» и т. п.).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членах своей семьи, отвечая на вопросы при рассматривании семейного альбома или фотографий.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Называет хорошо знакомых животных и растения ближайшего окружения их действия, яркие признаки внешнего вида.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Способен не только объединять предметы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по внешнему сходству (форма, цвет, величина), но и усваивать общепринятые представления о группах предметов (одежда, посуда, игрушки). 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 уголка природы.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представления: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i/>
                <w:iCs/>
                <w:sz w:val="28"/>
                <w:szCs w:val="28"/>
              </w:rPr>
              <w:t xml:space="preserve">о себе: </w:t>
            </w:r>
            <w:r w:rsidRPr="00A03BE9">
              <w:rPr>
                <w:sz w:val="28"/>
                <w:szCs w:val="28"/>
              </w:rPr>
              <w:t xml:space="preserve"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</w:t>
            </w:r>
            <w:r w:rsidRPr="00A03BE9">
              <w:rPr>
                <w:i/>
                <w:iCs/>
                <w:sz w:val="28"/>
                <w:szCs w:val="28"/>
              </w:rPr>
              <w:t>о семье: знает состав своей семьи</w:t>
            </w:r>
            <w:r w:rsidRPr="00A03BE9">
              <w:rPr>
                <w:sz w:val="28"/>
                <w:szCs w:val="28"/>
              </w:rPr>
              <w:t xml:space="preserve">, рассказывает о деятельности членов своей семьи, о произошедших семейных событиях, праздниках, о любимых игрушках, домашних животных;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i/>
                <w:iCs/>
                <w:sz w:val="28"/>
                <w:szCs w:val="28"/>
              </w:rPr>
              <w:t xml:space="preserve">об обществе </w:t>
            </w:r>
            <w:r w:rsidRPr="00A03BE9">
              <w:rPr>
                <w:sz w:val="28"/>
                <w:szCs w:val="28"/>
              </w:rPr>
              <w:t xml:space="preserve">(ближайшем социуме), его культурных ценностях: беседует с воспитателем о профессиях работников детского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сада: помощника воспитателя, повара, медицинской сестры, воспитателя, прачки;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i/>
                <w:iCs/>
                <w:sz w:val="28"/>
                <w:szCs w:val="28"/>
              </w:rPr>
              <w:t>о государстве</w:t>
            </w:r>
            <w:r w:rsidRPr="00A03BE9">
              <w:rPr>
                <w:sz w:val="28"/>
                <w:szCs w:val="28"/>
              </w:rPr>
              <w:t xml:space="preserve">: знает название страны и города, в котором живет, хорошо ориентируется в ближайшем окружении.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Знает свое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</w:t>
            </w:r>
          </w:p>
          <w:p w:rsidR="00701C05" w:rsidRPr="00A03BE9" w:rsidRDefault="00701C05" w:rsidP="00F25CED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устанавливает связи между видами труда.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Обладает начальными знаниями о себе, о природном и социальном мире, в котором он живёт; </w:t>
            </w:r>
          </w:p>
          <w:p w:rsidR="00701C05" w:rsidRPr="00A03BE9" w:rsidRDefault="00701C05" w:rsidP="009364A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      </w:r>
          </w:p>
        </w:tc>
      </w:tr>
      <w:tr w:rsidR="00701C05" w:rsidRPr="00BC1941" w:rsidTr="00305858">
        <w:tc>
          <w:tcPr>
            <w:tcW w:w="2800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ребенка нормам и правилам поведения. Ребенок испытывает удовлетворение от одобрения правильных действий взрослыми.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 </w:t>
            </w:r>
          </w:p>
        </w:tc>
        <w:tc>
          <w:tcPr>
            <w:tcW w:w="2835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>Владеет разными способами деятельности, проявляет самостоятельность, стремится к самовыражению. Поведение определяется требованиями со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может наметить действия, направленные на достижение конкретной цели.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Умеет работать по образцу, слушать взрослого и выполнять его задания, отвечать, когда спрашивают. </w:t>
            </w:r>
          </w:p>
        </w:tc>
        <w:tc>
          <w:tcPr>
            <w:tcW w:w="2281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 </w:t>
            </w:r>
          </w:p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      </w:r>
          </w:p>
        </w:tc>
        <w:tc>
          <w:tcPr>
            <w:tcW w:w="2822" w:type="dxa"/>
          </w:tcPr>
          <w:p w:rsidR="00701C05" w:rsidRPr="00A03BE9" w:rsidRDefault="00701C05" w:rsidP="009364A4">
            <w:pPr>
              <w:pStyle w:val="Default"/>
              <w:jc w:val="both"/>
              <w:rPr>
                <w:sz w:val="28"/>
                <w:szCs w:val="28"/>
              </w:rPr>
            </w:pPr>
            <w:r w:rsidRPr="00A03BE9">
              <w:rPr>
                <w:sz w:val="28"/>
                <w:szCs w:val="28"/>
              </w:rPr>
              <w:t xml:space="preserve">Ребёнок способен к принятию собственных решений, опираясь на свои знания и умения в различных видах деятельности. </w:t>
            </w:r>
          </w:p>
        </w:tc>
      </w:tr>
    </w:tbl>
    <w:p w:rsidR="00701C05" w:rsidRPr="00693CEF" w:rsidRDefault="00701C05" w:rsidP="004A278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701C05" w:rsidRPr="004A2789" w:rsidRDefault="00701C05" w:rsidP="004A278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78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4A278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l </w:t>
      </w:r>
      <w:r w:rsidRPr="004A2789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одержательный раздел.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03BE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 Образовательная деятельность в соответствии с направлениями развития ребёнка по 5 образовательным областям.</w:t>
      </w:r>
    </w:p>
    <w:p w:rsidR="00701C05" w:rsidRPr="00A03BE9" w:rsidRDefault="00701C05" w:rsidP="00A5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/>
        </w:rPr>
        <w:t>Содержание обязательной части Программы соответствует Примерной образовательной программе дошкольного образования «От рождения до школы» под редакцией Н.Е.Вераксы, Т.С. Комаровой, М.А. Васильевой  (М.: МОЗАИКА – СИНТЕЗ, 2014.</w:t>
      </w:r>
      <w:r w:rsidRPr="00A03BE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A03BE9">
        <w:rPr>
          <w:rFonts w:ascii="Times New Roman" w:hAnsi="Times New Roman" w:cs="Times New Roman"/>
          <w:sz w:val="28"/>
          <w:szCs w:val="28"/>
          <w:lang w:val="ru-RU"/>
        </w:rPr>
        <w:t xml:space="preserve"> и обеспечивает развитие детей по пяти направлениям развития и образования детей (далее – образовательные области): 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03BE9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социально-коммуникативное развитие; 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03BE9">
        <w:rPr>
          <w:rFonts w:ascii="Times New Roman" w:hAnsi="Times New Roman" w:cs="Times New Roman"/>
          <w:sz w:val="28"/>
          <w:szCs w:val="28"/>
          <w:lang w:val="ru-RU"/>
        </w:rPr>
        <w:t xml:space="preserve">познавательное развитие; 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03BE9">
        <w:rPr>
          <w:rFonts w:ascii="Times New Roman" w:hAnsi="Times New Roman" w:cs="Times New Roman"/>
          <w:sz w:val="28"/>
          <w:szCs w:val="28"/>
          <w:lang w:val="ru-RU"/>
        </w:rPr>
        <w:t xml:space="preserve">речевое развитие; 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03BE9"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художественно-эстетическое развитие; </w:t>
      </w:r>
    </w:p>
    <w:p w:rsidR="00701C05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физическое развитие</w:t>
      </w:r>
    </w:p>
    <w:p w:rsidR="00701C05" w:rsidRDefault="00701C05" w:rsidP="0075333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" w:right="100"/>
        <w:rPr>
          <w:rFonts w:ascii="Times New Roman" w:hAnsi="Times New Roman"/>
          <w:bCs/>
          <w:color w:val="262626"/>
          <w:sz w:val="24"/>
          <w:szCs w:val="28"/>
          <w:lang w:val="ru-RU"/>
        </w:rPr>
      </w:pPr>
    </w:p>
    <w:p w:rsidR="00701C05" w:rsidRPr="00753338" w:rsidRDefault="00701C05" w:rsidP="0075333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" w:right="10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/>
          <w:bCs/>
          <w:sz w:val="28"/>
          <w:szCs w:val="28"/>
          <w:lang w:val="ru-RU"/>
        </w:rPr>
        <w:t xml:space="preserve">В образовательном процессе используются парциональные программы: </w:t>
      </w:r>
    </w:p>
    <w:p w:rsidR="00701C05" w:rsidRPr="00753338" w:rsidRDefault="00701C05" w:rsidP="0075333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" w:right="10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01C05" w:rsidRPr="00753338" w:rsidRDefault="00701C05" w:rsidP="0075333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 xml:space="preserve">Здоровьесберегающего направления - «Основы безопасности детей дошкольного возраста» 2015г.  авторы: Р.Б. Стеркина, О.Л. Князева, Н.Н. Авдеева. </w:t>
      </w:r>
    </w:p>
    <w:p w:rsidR="00701C05" w:rsidRPr="00753338" w:rsidRDefault="00701C05" w:rsidP="00753338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60"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В содержание программы включено 6 разделов: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«Ребенок и другие люди»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«Ребенок и природа»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«Ребенок дома»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«Здоровье ребенка»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«Эмоциональное благополучие ребенка»</w:t>
      </w:r>
    </w:p>
    <w:p w:rsidR="00701C05" w:rsidRPr="00753338" w:rsidRDefault="00701C05" w:rsidP="0075333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22" w:lineRule="auto"/>
        <w:ind w:right="100"/>
        <w:rPr>
          <w:rFonts w:ascii="Times New Roman" w:hAnsi="Times New Roman"/>
          <w:bCs/>
          <w:sz w:val="28"/>
          <w:szCs w:val="28"/>
          <w:lang w:val="ru-RU"/>
        </w:rPr>
      </w:pPr>
      <w:r w:rsidRPr="00753338">
        <w:rPr>
          <w:rFonts w:ascii="Times New Roman" w:hAnsi="Times New Roman"/>
          <w:bCs/>
          <w:sz w:val="28"/>
          <w:szCs w:val="28"/>
          <w:lang w:val="ru-RU"/>
        </w:rPr>
        <w:t>«Ребенок на улице»</w:t>
      </w:r>
    </w:p>
    <w:p w:rsidR="00701C05" w:rsidRDefault="00701C05" w:rsidP="004A27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1C05" w:rsidRDefault="00701C05" w:rsidP="004A2789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Художественно-эстетического направления – «Цветные ладошки» 2015г. </w:t>
      </w:r>
    </w:p>
    <w:p w:rsidR="00701C05" w:rsidRPr="00A03BE9" w:rsidRDefault="00701C05" w:rsidP="00FA0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 И.А. Лыкова. </w:t>
      </w:r>
    </w:p>
    <w:p w:rsidR="00701C05" w:rsidRDefault="00701C05" w:rsidP="00A5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01C05" w:rsidRPr="00A03BE9" w:rsidRDefault="00701C05" w:rsidP="00A56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3BE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521"/>
      </w:tblGrid>
      <w:tr w:rsidR="00701C05" w:rsidRPr="00A03BE9" w:rsidTr="00AF315C">
        <w:trPr>
          <w:cantSplit/>
          <w:trHeight w:val="407"/>
        </w:trPr>
        <w:tc>
          <w:tcPr>
            <w:tcW w:w="0" w:type="auto"/>
          </w:tcPr>
          <w:p w:rsidR="00701C05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03B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Образовательнаяобласть</w:t>
            </w:r>
          </w:p>
        </w:tc>
        <w:tc>
          <w:tcPr>
            <w:tcW w:w="6521" w:type="dxa"/>
          </w:tcPr>
          <w:p w:rsidR="00701C05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val="ru-RU" w:eastAsia="ru-RU"/>
              </w:rPr>
            </w:pP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03BE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bdr w:val="none" w:sz="0" w:space="0" w:color="auto" w:frame="1"/>
                <w:lang w:eastAsia="ru-RU"/>
              </w:rPr>
              <w:t>Основныецели и задачи</w:t>
            </w:r>
          </w:p>
        </w:tc>
      </w:tr>
      <w:tr w:rsidR="00701C05" w:rsidRPr="00BC1941" w:rsidTr="00AF315C">
        <w:tc>
          <w:tcPr>
            <w:tcW w:w="0" w:type="auto"/>
          </w:tcPr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Социально – коммуникативное развитие</w:t>
            </w: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со</w:t>
            </w: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521" w:type="dxa"/>
          </w:tcPr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Социализация, развитие общения, нравственное воспитание.</w:t>
            </w:r>
            <w:r w:rsidRPr="00A03B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701C05" w:rsidRPr="00A03BE9" w:rsidRDefault="00701C05" w:rsidP="0049313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701C05" w:rsidRPr="00A03BE9" w:rsidRDefault="00701C05" w:rsidP="0049313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Ребенок в семье и сообществе, патриотическое воспитание.</w:t>
            </w:r>
          </w:p>
          <w:p w:rsidR="00701C05" w:rsidRPr="00A03BE9" w:rsidRDefault="00701C05" w:rsidP="00A03BE9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Самообслуживание, самостоятельность, трудовое воспитание.</w:t>
            </w:r>
            <w:r w:rsidRPr="00A03B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навыков самообслуживания; становление самостоятельности, целенаправленности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      </w: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Формирование основ безопасности.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</w:tr>
      <w:tr w:rsidR="00701C05" w:rsidRPr="00BC1941" w:rsidTr="00AF315C">
        <w:tc>
          <w:tcPr>
            <w:tcW w:w="0" w:type="auto"/>
          </w:tcPr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Познавательное развитие</w:t>
            </w: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твор- 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6521" w:type="dxa"/>
          </w:tcPr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познавательно-исследовательской деятельности.</w:t>
            </w: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701C05" w:rsidRPr="00A03BE9" w:rsidRDefault="00701C05" w:rsidP="0049313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Приобщение к социокультурным ценностям.</w:t>
            </w:r>
          </w:p>
          <w:p w:rsidR="00701C05" w:rsidRPr="00A03BE9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 </w:t>
            </w:r>
          </w:p>
          <w:p w:rsidR="00701C05" w:rsidRPr="00A03BE9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Формирование элементарных математических представлений.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Ознакомление с миром природы.</w:t>
            </w: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701C05" w:rsidRPr="00BC1941" w:rsidTr="00AF315C">
        <w:tc>
          <w:tcPr>
            <w:tcW w:w="0" w:type="auto"/>
          </w:tcPr>
          <w:p w:rsidR="00701C05" w:rsidRPr="00A03BE9" w:rsidRDefault="00701C05" w:rsidP="00AF31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Речевое развитие </w:t>
            </w:r>
          </w:p>
          <w:p w:rsidR="00701C05" w:rsidRPr="00A03BE9" w:rsidRDefault="00701C05" w:rsidP="00A03BE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521" w:type="dxa"/>
          </w:tcPr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Развитие речи.</w:t>
            </w: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      </w:r>
          </w:p>
          <w:p w:rsidR="00701C05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Художественная литература.</w:t>
            </w: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      </w:r>
          </w:p>
        </w:tc>
      </w:tr>
      <w:tr w:rsidR="00701C05" w:rsidRPr="00BC1941" w:rsidTr="00AF315C">
        <w:tc>
          <w:tcPr>
            <w:tcW w:w="0" w:type="auto"/>
          </w:tcPr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Художественно – эстетическое развитие</w:t>
            </w: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предполагает развитие пред- 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6521" w:type="dxa"/>
          </w:tcPr>
          <w:p w:rsidR="00701C05" w:rsidRPr="00A03BE9" w:rsidRDefault="00701C05" w:rsidP="0049313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Приобщение к искусству.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701C05" w:rsidRPr="00A03BE9" w:rsidRDefault="00701C05" w:rsidP="0049313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701C05" w:rsidRPr="00A03BE9" w:rsidRDefault="00701C05" w:rsidP="00493135">
            <w:pPr>
              <w:spacing w:after="24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Изобразительная деятельность.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 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Конструктивно-модельная деятельность.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Музыкально-художественная деятельность.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</w:tr>
      <w:tr w:rsidR="00701C05" w:rsidRPr="00BC1941" w:rsidTr="00AF315C">
        <w:tc>
          <w:tcPr>
            <w:tcW w:w="0" w:type="auto"/>
          </w:tcPr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>Физическое развитие</w:t>
            </w:r>
          </w:p>
          <w:p w:rsidR="00701C05" w:rsidRPr="00A03BE9" w:rsidRDefault="00701C05" w:rsidP="004931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  <w:tc>
          <w:tcPr>
            <w:tcW w:w="6521" w:type="dxa"/>
          </w:tcPr>
          <w:p w:rsidR="00701C05" w:rsidRPr="00A03BE9" w:rsidRDefault="00701C05" w:rsidP="004931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Формирование начальных представлений о здоровом образе жизни.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у детей начальных представлений о здоровом образе жизни. </w:t>
            </w:r>
            <w:r w:rsidRPr="00A03BE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навыков и стереотипов здорового образа жизни.</w:t>
            </w:r>
          </w:p>
          <w:p w:rsidR="00701C05" w:rsidRPr="00A03BE9" w:rsidRDefault="00701C05" w:rsidP="00493135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Физическая культура. </w:t>
            </w: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      </w:r>
          </w:p>
          <w:p w:rsidR="00701C05" w:rsidRPr="00A03BE9" w:rsidRDefault="00701C05" w:rsidP="0049313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01C05" w:rsidRPr="00A03BE9" w:rsidRDefault="00701C05" w:rsidP="00A56E13">
      <w:pPr>
        <w:spacing w:after="24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</w:t>
      </w:r>
      <w:r w:rsidRPr="00A03BE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реализуется в различных видах деятельности: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01"/>
        <w:gridCol w:w="5284"/>
      </w:tblGrid>
      <w:tr w:rsidR="00701C05" w:rsidRPr="005D7DF0" w:rsidTr="00AF315C">
        <w:trPr>
          <w:trHeight w:val="53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1C05" w:rsidRPr="00A03BE9" w:rsidRDefault="00701C05" w:rsidP="004931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3BE9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Раннийвозраст</w:t>
            </w:r>
          </w:p>
          <w:p w:rsidR="00701C05" w:rsidRPr="005D7DF0" w:rsidRDefault="00701C05" w:rsidP="00A03B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1.5</w:t>
            </w: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-3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лет</w:t>
            </w: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52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1C05" w:rsidRPr="005D7DF0" w:rsidRDefault="00701C05" w:rsidP="004931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Дошкольныйвозраст</w:t>
            </w:r>
          </w:p>
          <w:p w:rsidR="00701C05" w:rsidRPr="005D7DF0" w:rsidRDefault="00701C05" w:rsidP="00A03B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(3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лет</w:t>
            </w: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7</w:t>
            </w:r>
            <w:r w:rsidRPr="005D7D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лет)</w:t>
            </w:r>
          </w:p>
        </w:tc>
      </w:tr>
      <w:tr w:rsidR="00701C05" w:rsidRPr="00BC1941" w:rsidTr="00AF315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1C05" w:rsidRPr="00A03BE9" w:rsidRDefault="00701C05" w:rsidP="00A56E13">
            <w:pPr>
              <w:numPr>
                <w:ilvl w:val="0"/>
                <w:numId w:val="37"/>
              </w:numPr>
              <w:tabs>
                <w:tab w:val="clear" w:pos="720"/>
                <w:tab w:val="num" w:pos="480"/>
              </w:tabs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предметная деятельность и игры с составными и динамическими игрушками</w:t>
            </w:r>
          </w:p>
          <w:p w:rsidR="00701C05" w:rsidRPr="00A03BE9" w:rsidRDefault="00701C05" w:rsidP="00A56E13">
            <w:pPr>
              <w:numPr>
                <w:ilvl w:val="0"/>
                <w:numId w:val="37"/>
              </w:numPr>
              <w:tabs>
                <w:tab w:val="clear" w:pos="720"/>
                <w:tab w:val="num" w:pos="480"/>
              </w:tabs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экспериментирование с материалами и веществами (песок, вода, тесто и пр.),</w:t>
            </w:r>
          </w:p>
          <w:p w:rsidR="00701C05" w:rsidRPr="00A03BE9" w:rsidRDefault="00701C05" w:rsidP="00A56E13">
            <w:pPr>
              <w:numPr>
                <w:ilvl w:val="0"/>
                <w:numId w:val="37"/>
              </w:numPr>
              <w:tabs>
                <w:tab w:val="clear" w:pos="720"/>
                <w:tab w:val="num" w:pos="480"/>
              </w:tabs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общение с взрослым и совместные игры со сверстниками под руководством взрослого,</w:t>
            </w:r>
          </w:p>
          <w:p w:rsidR="00701C05" w:rsidRPr="00A03BE9" w:rsidRDefault="00701C05" w:rsidP="00A56E13">
            <w:pPr>
              <w:numPr>
                <w:ilvl w:val="0"/>
                <w:numId w:val="37"/>
              </w:numPr>
              <w:tabs>
                <w:tab w:val="clear" w:pos="720"/>
                <w:tab w:val="num" w:pos="480"/>
              </w:tabs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701C05" w:rsidRPr="00A03BE9" w:rsidRDefault="00701C05" w:rsidP="00A56E13">
            <w:pPr>
              <w:numPr>
                <w:ilvl w:val="0"/>
                <w:numId w:val="37"/>
              </w:numPr>
              <w:tabs>
                <w:tab w:val="clear" w:pos="720"/>
                <w:tab w:val="num" w:pos="480"/>
              </w:tabs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восприятие смысла музыки, сказок, стихов, рассматривание картинок, двигательная активность.</w:t>
            </w:r>
          </w:p>
          <w:p w:rsidR="00701C05" w:rsidRPr="00A03BE9" w:rsidRDefault="00701C05" w:rsidP="00493135">
            <w:pPr>
              <w:tabs>
                <w:tab w:val="num" w:pos="480"/>
              </w:tabs>
              <w:spacing w:after="24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01C05" w:rsidRPr="00A03BE9" w:rsidRDefault="00701C05" w:rsidP="00493135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8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игровая, включая сюжетно-ролевую игру, игру с правилами и другие виды игры,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коммуникативная (общение и взаимодействие со взрослыми и сверстниками),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познавательно - исследовательская (исследования объектов окружающего мира и экспериментирования с ними),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восприятие художественной литературы и фольклора,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самообслуживание и элементарный бытовой труд (в помещении и на улице),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конструирование из разного материала, включая конструкторы, модули, бумагу, природный и иной материал,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изобразительная (рисование, лепка, аппликация),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701C05" w:rsidRPr="00A03BE9" w:rsidRDefault="00701C05" w:rsidP="00A56E13">
            <w:pPr>
              <w:numPr>
                <w:ilvl w:val="0"/>
                <w:numId w:val="38"/>
              </w:numPr>
              <w:spacing w:after="0" w:line="240" w:lineRule="auto"/>
              <w:ind w:left="34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03B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701C05" w:rsidRDefault="00701C05" w:rsidP="00A5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1C05" w:rsidRDefault="00701C05" w:rsidP="00A56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1C05" w:rsidRPr="00A03BE9" w:rsidRDefault="00701C05" w:rsidP="005228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BE9">
        <w:rPr>
          <w:rFonts w:ascii="Times New Roman" w:hAnsi="Times New Roman" w:cs="Times New Roman"/>
          <w:b/>
          <w:sz w:val="28"/>
          <w:szCs w:val="28"/>
          <w:lang w:val="ru-RU"/>
        </w:rPr>
        <w:t>2. Вариативные формы, способы, методы и средства реализации программы.</w:t>
      </w:r>
    </w:p>
    <w:p w:rsidR="00701C05" w:rsidRPr="00A03BE9" w:rsidRDefault="00701C05" w:rsidP="00A03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2.1. Технологии личностно-ориентированного взаимодействия</w:t>
      </w:r>
    </w:p>
    <w:p w:rsidR="00701C05" w:rsidRPr="00A03BE9" w:rsidRDefault="00701C05" w:rsidP="00A03B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педагога с детьми</w:t>
      </w:r>
    </w:p>
    <w:p w:rsidR="00701C05" w:rsidRPr="00A03BE9" w:rsidRDefault="00701C05" w:rsidP="00A03BE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i/>
          <w:sz w:val="28"/>
          <w:szCs w:val="28"/>
          <w:lang w:val="ru-RU" w:eastAsia="ru-RU"/>
        </w:rPr>
        <w:t>Характерные особенности:</w:t>
      </w:r>
    </w:p>
    <w:p w:rsidR="00701C05" w:rsidRPr="00A03BE9" w:rsidRDefault="00701C05" w:rsidP="00A0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1)смена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701C05" w:rsidRPr="00A03BE9" w:rsidRDefault="00701C05" w:rsidP="00A0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701C05" w:rsidRPr="00A03BE9" w:rsidRDefault="00701C05" w:rsidP="00A0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3) 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ть</w:t>
      </w: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701C05" w:rsidRPr="00A03BE9" w:rsidRDefault="00701C05" w:rsidP="00A03BE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bookmarkStart w:id="0" w:name="104"/>
      <w:bookmarkEnd w:id="0"/>
      <w:r w:rsidRPr="00A03BE9">
        <w:rPr>
          <w:rFonts w:ascii="Times New Roman" w:hAnsi="Times New Roman" w:cs="Times New Roman"/>
          <w:i/>
          <w:sz w:val="28"/>
          <w:szCs w:val="28"/>
          <w:lang w:val="ru-RU" w:eastAsia="ru-RU"/>
        </w:rPr>
        <w:t>Характерные черты личностно-ориентированного взаимодействия педагога с детьми в ДОУ:</w:t>
      </w:r>
    </w:p>
    <w:p w:rsidR="00701C05" w:rsidRPr="00A03BE9" w:rsidRDefault="00701C05" w:rsidP="00A0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 </w:t>
      </w:r>
    </w:p>
    <w:p w:rsidR="00701C05" w:rsidRPr="00A03BE9" w:rsidRDefault="00701C05" w:rsidP="00A03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 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содействие ребенку в формировании положительной Я-концепции, развитии творческих способностей, овладении умениями и навыками самопознания. 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i/>
          <w:sz w:val="28"/>
          <w:szCs w:val="28"/>
          <w:lang w:val="ru-RU" w:eastAsia="ru-RU"/>
        </w:rPr>
        <w:t>Интегрированные свойства личности педагога</w:t>
      </w: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, которые в основном определяют успешность в личностно-ориентированном взаимодействии: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1)Социально-педагогическая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2)Рефлексивные способности, которые помогут педагог остановиться, оглянуться, осмыслить то, что он делает: «Не навредить!»</w:t>
      </w:r>
    </w:p>
    <w:p w:rsidR="00701C05" w:rsidRPr="00A03BE9" w:rsidRDefault="00701C05" w:rsidP="00A5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701C05" w:rsidRPr="00A03BE9" w:rsidRDefault="00701C05" w:rsidP="00A56E1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i/>
          <w:sz w:val="28"/>
          <w:szCs w:val="28"/>
          <w:lang w:val="ru-RU" w:eastAsia="ru-RU"/>
        </w:rPr>
        <w:t>Составляющие педагогической технологии: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компетентности.</w:t>
      </w:r>
      <w:bookmarkStart w:id="1" w:name="105"/>
      <w:bookmarkEnd w:id="1"/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-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</w:t>
      </w:r>
    </w:p>
    <w:p w:rsidR="00701C05" w:rsidRPr="00A03BE9" w:rsidRDefault="00701C05" w:rsidP="00A56E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способствующую реализации детских интересов и жизненной активности.</w:t>
      </w:r>
    </w:p>
    <w:p w:rsidR="00701C05" w:rsidRPr="00A03BE9" w:rsidRDefault="00701C05" w:rsidP="00A56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</w:t>
      </w:r>
    </w:p>
    <w:p w:rsidR="00701C05" w:rsidRPr="00A03BE9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взаимоувлекательной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</w:t>
      </w:r>
    </w:p>
    <w:p w:rsidR="00701C05" w:rsidRPr="00A03BE9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пооперационные карты, простейшие чертежи, детям предоставляется широкий выбор материалов, инструментов).</w:t>
      </w:r>
    </w:p>
    <w:p w:rsidR="00701C05" w:rsidRPr="00A03BE9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  <w:bookmarkStart w:id="2" w:name="106"/>
      <w:bookmarkEnd w:id="2"/>
    </w:p>
    <w:p w:rsidR="00701C05" w:rsidRPr="00A03BE9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Организация материальной развивающей среды, состоящей из ряда центров (сенсорный центр, центр математики, центр сюжетной игры, центр строительства, центр искусства и др.), которая способствовала бы организации содержательной деятельности детей и соответствовала бы ряду показателей, по которым воспитатель может оценить качество созданной в группе развивающей предметно-пространственной среды и степень ее влияния на детей (включенность всех детей в активную самостоятельную деятельность; низкая конфликтность между детьми; выраженная продуктивность самостоятельной деятельности детей; положительный эмоциональный настрой детей, их жизнерадостность, открытость).</w:t>
      </w:r>
    </w:p>
    <w:p w:rsidR="00701C05" w:rsidRPr="00A03BE9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3BE9">
        <w:rPr>
          <w:rFonts w:ascii="Times New Roman" w:hAnsi="Times New Roman" w:cs="Times New Roman"/>
          <w:sz w:val="28"/>
          <w:szCs w:val="28"/>
          <w:lang w:val="ru-RU" w:eastAsia="ru-RU"/>
        </w:rPr>
        <w:t>- Интеграция образовательного содержания программы.</w:t>
      </w:r>
    </w:p>
    <w:p w:rsidR="00701C05" w:rsidRDefault="00701C05" w:rsidP="00EC3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01C05" w:rsidRDefault="00701C05" w:rsidP="00EC3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701C05" w:rsidRPr="00EC322C" w:rsidRDefault="00701C05" w:rsidP="00EC3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2.2. Технология проектной деятельности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i/>
          <w:sz w:val="28"/>
          <w:szCs w:val="28"/>
          <w:lang w:val="ru-RU" w:eastAsia="ru-RU"/>
        </w:rPr>
        <w:t>Этапы в развитии проектной деятельности: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Подражательно-исполнительский, реализация которого возможна с детьми трех с половиной - пяти лет. На этом этапе дети участвуют в проекте «на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Общеразвивающий,  характерен для детей пяти - 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3)Творческий,  характерен для детей шести-семи лет. Взрослому очень важно на 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i/>
          <w:sz w:val="28"/>
          <w:szCs w:val="28"/>
          <w:lang w:val="ru-RU" w:eastAsia="ru-RU"/>
        </w:rPr>
        <w:t>Алгоритм деятельности педагога: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педагог ставит перед собой цель, исходя из потребностей и интересов детей;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вовлекает дошкольников в решение проблемы;</w:t>
      </w:r>
      <w:bookmarkStart w:id="3" w:name="107"/>
      <w:bookmarkEnd w:id="3"/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намечает план движения к цели (поддерживает интерес детей и родителей);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обсуждает план с семьями;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обращается за рекомендациями к специалистам ДОУ;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вместе с детьми и родителями составляет план-схему проведения проекта;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собирает информацию, материал;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проводит НОД, игры, наблюдения, поездки (мероприятия основной части проекта);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-дает домашние задания родителям и детям;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организует презентацию проекта (пра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здник, открытое занятие, акция,</w:t>
      </w: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), составляет совместные с детьми книгу, альбом;</w:t>
      </w:r>
    </w:p>
    <w:p w:rsidR="00701C05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 w:eastAsia="ru-RU"/>
        </w:rPr>
        <w:t>- подводит итоги (выступает на 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едсовете, обобщает опыт работы).</w:t>
      </w:r>
    </w:p>
    <w:p w:rsidR="00701C05" w:rsidRPr="003E18F4" w:rsidRDefault="00701C05" w:rsidP="003E18F4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18F4">
        <w:rPr>
          <w:rFonts w:ascii="Times New Roman" w:hAnsi="Times New Roman"/>
          <w:b/>
          <w:sz w:val="28"/>
          <w:szCs w:val="28"/>
          <w:lang w:val="ru-RU" w:eastAsia="ru-RU"/>
        </w:rPr>
        <w:t xml:space="preserve">3. </w:t>
      </w:r>
      <w:r w:rsidRPr="003E18F4">
        <w:rPr>
          <w:rFonts w:ascii="Times New Roman" w:hAnsi="Times New Roman"/>
          <w:b/>
          <w:sz w:val="28"/>
          <w:szCs w:val="28"/>
          <w:lang w:val="ru-RU"/>
        </w:rPr>
        <w:t>Образовательная деятельность по профессиональной коррекции нарушений развития детей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01C05" w:rsidRPr="00FB4854" w:rsidRDefault="00701C05" w:rsidP="005D4D20">
      <w:pPr>
        <w:spacing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B4854">
        <w:rPr>
          <w:rFonts w:ascii="Times New Roman" w:hAnsi="Times New Roman"/>
          <w:iCs/>
          <w:sz w:val="28"/>
          <w:szCs w:val="28"/>
          <w:lang w:val="ru-RU"/>
        </w:rPr>
        <w:t xml:space="preserve">Коррекционная работа в  ДОУ протекает в двух направлениях: психологическое сопровождение дошкольников и коррекция звукопроизношения. </w:t>
      </w:r>
    </w:p>
    <w:p w:rsidR="00701C05" w:rsidRPr="00FB4854" w:rsidRDefault="00701C05" w:rsidP="005D4D20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854">
        <w:rPr>
          <w:rFonts w:ascii="Times New Roman" w:hAnsi="Times New Roman"/>
          <w:iCs/>
          <w:sz w:val="28"/>
          <w:szCs w:val="28"/>
          <w:lang w:val="ru-RU"/>
        </w:rPr>
        <w:tab/>
        <w:t xml:space="preserve">Целью коррекционной работы в  ДОУ  является </w:t>
      </w:r>
      <w:r w:rsidRPr="00FB4854">
        <w:rPr>
          <w:rFonts w:ascii="Times New Roman" w:hAnsi="Times New Roman"/>
          <w:sz w:val="28"/>
          <w:szCs w:val="28"/>
          <w:lang w:val="ru-RU"/>
        </w:rPr>
        <w:t xml:space="preserve">осуществление необходимой коррекции недостатков в физическом и (или) психическом развитии детей; взаимодействие с семьями детей для обеспечения полноценного развития детей. </w:t>
      </w:r>
    </w:p>
    <w:p w:rsidR="00701C05" w:rsidRPr="00FB4854" w:rsidRDefault="00701C05" w:rsidP="005D4D20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FB4854">
        <w:rPr>
          <w:rFonts w:ascii="Times New Roman" w:hAnsi="Times New Roman"/>
          <w:iCs/>
          <w:sz w:val="28"/>
          <w:szCs w:val="28"/>
          <w:lang w:val="ru-RU"/>
        </w:rPr>
        <w:tab/>
        <w:t xml:space="preserve">Организацию коррекционной работы в  ДОУ  осуществляют воспитатели в рамках разработанной образовательной программы на основе примерной основной образовательной программы «От рождения до школы» Н.Е.Вераксы. </w:t>
      </w:r>
    </w:p>
    <w:p w:rsidR="00701C05" w:rsidRPr="00FB4854" w:rsidRDefault="00701C05" w:rsidP="005D4D20">
      <w:pPr>
        <w:pStyle w:val="aa"/>
        <w:spacing w:before="0" w:after="0"/>
        <w:jc w:val="both"/>
        <w:rPr>
          <w:sz w:val="28"/>
          <w:szCs w:val="28"/>
        </w:rPr>
      </w:pPr>
      <w:r w:rsidRPr="00FB4854">
        <w:rPr>
          <w:sz w:val="28"/>
          <w:szCs w:val="28"/>
        </w:rPr>
        <w:tab/>
        <w:t xml:space="preserve">Система организации коррекционно-образовательного процесса   включает в себя следующие компоненты: комплексное обследование  речи детей (текущая и итоговая диагностика речи воспитанников), взаимодействие с участниками образовательного процесса и непосредственно коррекционно-образовательный процесс с детьми.  </w:t>
      </w:r>
    </w:p>
    <w:p w:rsidR="00701C05" w:rsidRPr="00FB4854" w:rsidRDefault="00701C05" w:rsidP="005D4D20">
      <w:pPr>
        <w:pStyle w:val="aa"/>
        <w:spacing w:before="0" w:after="0"/>
        <w:ind w:firstLine="540"/>
        <w:jc w:val="both"/>
        <w:rPr>
          <w:sz w:val="28"/>
          <w:szCs w:val="28"/>
        </w:rPr>
      </w:pPr>
      <w:r w:rsidRPr="00FB4854">
        <w:rPr>
          <w:sz w:val="28"/>
          <w:szCs w:val="28"/>
        </w:rPr>
        <w:t>Основными задачами являются: коррекция нарушений в развитии устной речи воспитанников; своевременное предупреждение и разъяснение  проблемы  родителям (законным представителям) воспитанников.</w:t>
      </w:r>
    </w:p>
    <w:p w:rsidR="00701C05" w:rsidRPr="00FB4854" w:rsidRDefault="00701C05" w:rsidP="00B33BB9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693CEF">
        <w:rPr>
          <w:rFonts w:ascii="Times New Roman" w:hAnsi="Times New Roman"/>
          <w:iCs/>
          <w:sz w:val="28"/>
          <w:szCs w:val="28"/>
          <w:lang w:val="ru-RU"/>
        </w:rPr>
        <w:t xml:space="preserve">С целью повышения уровня эффективности коррекционно-образовательного процесса в  ДОУ функционирует </w:t>
      </w:r>
      <w:r w:rsidRPr="00693CEF">
        <w:rPr>
          <w:rFonts w:ascii="Times New Roman" w:hAnsi="Times New Roman"/>
          <w:sz w:val="28"/>
          <w:szCs w:val="28"/>
          <w:lang w:val="ru-RU"/>
        </w:rPr>
        <w:t>психолого-медико-педагогический консилиум (ПМПк)</w:t>
      </w:r>
      <w:r w:rsidRPr="00693CEF">
        <w:rPr>
          <w:rFonts w:ascii="Times New Roman" w:hAnsi="Times New Roman"/>
          <w:iCs/>
          <w:sz w:val="28"/>
          <w:szCs w:val="28"/>
          <w:lang w:val="ru-RU"/>
        </w:rPr>
        <w:t xml:space="preserve"> в райном центре.</w:t>
      </w:r>
      <w:bookmarkStart w:id="4" w:name="_GoBack"/>
      <w:bookmarkEnd w:id="4"/>
    </w:p>
    <w:p w:rsidR="00701C05" w:rsidRPr="00FB4854" w:rsidRDefault="00701C05" w:rsidP="00B33BB9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B4854">
        <w:rPr>
          <w:rFonts w:ascii="Times New Roman" w:hAnsi="Times New Roman"/>
          <w:b/>
          <w:sz w:val="28"/>
          <w:szCs w:val="28"/>
          <w:lang w:val="ru-RU"/>
        </w:rPr>
        <w:t>Цели:</w:t>
      </w:r>
      <w:r w:rsidRPr="00FB4854">
        <w:rPr>
          <w:rFonts w:ascii="Times New Roman" w:hAnsi="Times New Roman"/>
          <w:sz w:val="28"/>
          <w:szCs w:val="28"/>
          <w:lang w:val="ru-RU"/>
        </w:rPr>
        <w:t xml:space="preserve"> Создание эмоционально  комфортных  условий  для  всех  участников образовательного  процесса – детей, родителей, педагогов; повышение психологической  культуры родителей и педагогов; изучение особенностей  развития детей.</w:t>
      </w:r>
    </w:p>
    <w:p w:rsidR="00701C05" w:rsidRPr="00FB4854" w:rsidRDefault="00701C05" w:rsidP="00B33BB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B4854">
        <w:rPr>
          <w:rFonts w:ascii="Times New Roman" w:hAnsi="Times New Roman"/>
          <w:b/>
          <w:sz w:val="28"/>
          <w:szCs w:val="28"/>
        </w:rPr>
        <w:t>Задачи:</w:t>
      </w:r>
    </w:p>
    <w:p w:rsidR="00701C05" w:rsidRPr="00FB4854" w:rsidRDefault="00701C05" w:rsidP="005D4D2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4854">
        <w:rPr>
          <w:rFonts w:ascii="Times New Roman" w:hAnsi="Times New Roman"/>
          <w:sz w:val="28"/>
          <w:szCs w:val="28"/>
          <w:lang w:val="ru-RU"/>
        </w:rPr>
        <w:t>Организация  коррекционно – развивающей  помощи нуждающимся детям;</w:t>
      </w:r>
    </w:p>
    <w:p w:rsidR="00701C05" w:rsidRPr="00FB4854" w:rsidRDefault="00701C05" w:rsidP="005D4D20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54">
        <w:rPr>
          <w:rFonts w:ascii="Times New Roman" w:hAnsi="Times New Roman"/>
          <w:sz w:val="28"/>
          <w:szCs w:val="28"/>
        </w:rPr>
        <w:t>Психопрофилактическаяработа  с   родителями;</w:t>
      </w:r>
    </w:p>
    <w:p w:rsidR="00701C05" w:rsidRPr="00B33BB9" w:rsidRDefault="00701C05" w:rsidP="00B33BB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4854">
        <w:rPr>
          <w:rFonts w:ascii="Times New Roman" w:hAnsi="Times New Roman"/>
          <w:sz w:val="28"/>
          <w:szCs w:val="28"/>
          <w:lang w:val="ru-RU"/>
        </w:rPr>
        <w:t xml:space="preserve">Отдельным направлением в работе воспитателей является формирование психологической готовности ребёнка к школе, коррекция его интеллектуального, социального и личностного развития.  </w:t>
      </w:r>
    </w:p>
    <w:p w:rsidR="00701C05" w:rsidRPr="00EC322C" w:rsidRDefault="00701C05" w:rsidP="00EC322C">
      <w:pPr>
        <w:pStyle w:val="a5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EC322C">
        <w:rPr>
          <w:b/>
          <w:bCs/>
          <w:sz w:val="28"/>
          <w:szCs w:val="28"/>
        </w:rPr>
        <w:t>. Образовательная деятельность разных видов и культурных практик.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образовательных областей реализуется в различных видах детской деятельности: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u w:val="single"/>
          <w:lang w:val="ru-RU"/>
        </w:rPr>
        <w:t>в раннем возрасте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– 3 </w:t>
      </w:r>
      <w:r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>) – предметная деятельность и игры с составными и динамическими игрушками; экспериментирование с материалами и веществами (песок, вода, тесто и пр.); общение с взрослым и совместные игры со сверстниками под руководством взрослого; самообслуживание и действия с бытовыми предметами-орудиями (ложка, совок, лопатка и пр.); восприятие смысла музыки, сказок, стихов; рассматривание картинок; двигательная активность;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u w:val="single"/>
          <w:lang w:val="ru-RU"/>
        </w:rPr>
        <w:t>для детей дошкольного возраста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(3 года – 7 лет) – ряд видов деятельности, таких как игровая,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 (конструкторов, модулей, бумаги, природного и иного материала),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игра на музыкальных инструментах) и двигательная (овладение основными движениями).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Игровая деятельность является ведущей деятельностью ребёнка дошкольного возраста. В организованной образовательной деятельности она выступает как основа для интеграции всех других видов деятельности.</w:t>
      </w:r>
    </w:p>
    <w:p w:rsidR="00701C05" w:rsidRPr="00EC322C" w:rsidRDefault="00701C05" w:rsidP="00EC322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   Игровая деятельность представлена в образовательном процессе в разнообразных формах – это дидактические , развивающие, подвижные игры, игры – путешествия, игровые проблемные ситуации, инсценировки, игры – этюды и т.д.</w:t>
      </w:r>
    </w:p>
    <w:p w:rsidR="00701C05" w:rsidRPr="00EC322C" w:rsidRDefault="00701C05" w:rsidP="00EC322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    При этом обогащение игрового опыта творческих игр детей тесно связано  с содержанием непосредственно  организованной образовательной деятельности.</w:t>
      </w:r>
    </w:p>
    <w:p w:rsidR="00701C05" w:rsidRPr="00EC322C" w:rsidRDefault="00701C05" w:rsidP="00EC322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    Организация сюжетно – ролевых, режиссёрских, театрализованных игр, драматизаций осуществляется преимущественно в  утренний отрезок времени и во второй половине дня.</w:t>
      </w:r>
    </w:p>
    <w:p w:rsidR="00701C05" w:rsidRPr="00EC322C" w:rsidRDefault="00701C05" w:rsidP="00E7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22C">
        <w:rPr>
          <w:rFonts w:ascii="Times New Roman" w:hAnsi="Times New Roman" w:cs="Times New Roman"/>
          <w:sz w:val="28"/>
          <w:szCs w:val="28"/>
          <w:u w:val="single"/>
        </w:rPr>
        <w:t>Формыорганизациидетскойдеятельности: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40"/>
        <w:gridCol w:w="3678"/>
        <w:gridCol w:w="4253"/>
      </w:tblGrid>
      <w:tr w:rsidR="00701C05" w:rsidRPr="00AC4865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Образовательныеобласти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Видыдетскойдеятельности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Формыорганизации</w:t>
            </w: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о</w:t>
            </w: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бразовательнойдеятельности</w:t>
            </w:r>
          </w:p>
        </w:tc>
      </w:tr>
      <w:tr w:rsidR="00701C05" w:rsidRPr="00BC1941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Социально-коммуникативноеразвитие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Игровая,трудовая,</w:t>
            </w:r>
          </w:p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>Игры с правилами, творческие игры, беседы, досуги, праздники и развлечения,  игровые проблемные ситуации. Индивидуальные и коллективные поручения, дежурства и коллективный труд викторины,  реализация  проектов и др.</w:t>
            </w:r>
          </w:p>
        </w:tc>
      </w:tr>
      <w:tr w:rsidR="00701C05" w:rsidRPr="00BC1941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Познавательноеразвитие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>Наблюдения, экскурсии, эксперименты, решение проблемных ситуаций, беседы, викторины,  реализация  проектов и др.</w:t>
            </w:r>
          </w:p>
        </w:tc>
      </w:tr>
      <w:tr w:rsidR="00701C05" w:rsidRPr="00BC1941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Речевоеразвитие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Коммуникативная,</w:t>
            </w:r>
          </w:p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Восприятиехудожественнойлитературы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>Беседы, игровые проблемные ситуации, викторины, творческие, дидактические и подвижные игры и др.</w:t>
            </w:r>
          </w:p>
        </w:tc>
      </w:tr>
      <w:tr w:rsidR="00701C05" w:rsidRPr="00BC1941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Художественно-эстетическоеразвитие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Рисование, лепка, аппликация, конструирование,</w:t>
            </w:r>
          </w:p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музыкальная деятельность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>Реализация проектов. Слушание, импровизация, исполнение, музыкально-дидактические, подвижные игры, досуги, праздники и развлечения и др.</w:t>
            </w:r>
          </w:p>
        </w:tc>
      </w:tr>
      <w:tr w:rsidR="00701C05" w:rsidRPr="00BC1941" w:rsidTr="000B35F1">
        <w:tc>
          <w:tcPr>
            <w:tcW w:w="2240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Физическоеразвитие</w:t>
            </w:r>
          </w:p>
        </w:tc>
        <w:tc>
          <w:tcPr>
            <w:tcW w:w="367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253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  <w:lang w:val="ru-RU"/>
              </w:rPr>
              <w:t>Подвижные  игры, спортивные игры и упражнения, эстафеты, физкультурные занятия, гимнастика, физкультминутки, игры-имитации, физкультурные досуги и праздники, дни здоровья, прогулки, реализация проектов.</w:t>
            </w:r>
          </w:p>
        </w:tc>
      </w:tr>
    </w:tbl>
    <w:p w:rsidR="00701C05" w:rsidRPr="00EC322C" w:rsidRDefault="00701C05" w:rsidP="00EC322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Решение образовательных задач осуществляется через непосредственно образовательную деятельность с детьми, предусматривающую организацию различных видов детской деятельности (двигательной, познавательно-исследовательской, коммуникативной, продуктивной, музыкально-художественной), а также в процессе совместной деятельности педагога и детей и во время проведения режимных моментов.</w:t>
      </w:r>
    </w:p>
    <w:p w:rsidR="00701C05" w:rsidRPr="00EC322C" w:rsidRDefault="00701C05" w:rsidP="00EC322C">
      <w:pPr>
        <w:tabs>
          <w:tab w:val="left" w:pos="1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деятельности, осуществляемой в ходе режимных моментов, воспитатель, по мере необходимости, создаёт дополнительно развивающие проблемно – игровые  и  практические ситуации, побуждающие детей применить имеющийся опыт, проявить инициативу, активность для самостоятельного решения возникшей задачи.      Образовательная деятельность в режимных моментах   включает в себя: наблюдения, индивидуальные игры и игры с небольшими подгруппами детей (дидактические, развивающие, сюжетные, музыкальные, подвижные 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 с детьми в соответствии 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701C05" w:rsidRPr="00EC322C" w:rsidRDefault="00701C05" w:rsidP="00EC322C">
      <w:pPr>
        <w:tabs>
          <w:tab w:val="left" w:pos="42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Культурные практики.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Разнообразные культурные практики организуются с целью проявления детьми самостоятельности и творчества в разных видах деятельности. В культурных практиках воспитателем создаётся атмосфера свободы выбора, творческого обмена и самовыражения, сотрудничества взрослого и детей.  Организация культурных практик носит преимущественно подгрупповой характер.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Совместная  игра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воспитателя  и детей,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Ситуации общения и накопления положительного социально- эмоционального опыта 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носят проблемный  характер и заключают в себе жизненную проблему близкую детям, в разрешении которой они принимают непосредственное участие. 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Творческая деятельность, 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>предполагает  использование и применение детьми знаний и умений по  художественному творчеству, организацию восприятия музыкальных  и литературных произведений  и  свободное общение воспитателя и детей на литературном, художественном или музыкальном материале.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Система игр и заданий. 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>Сюда относятся развивающие игры, логические упражнения, занимательные задачи.</w:t>
      </w:r>
    </w:p>
    <w:p w:rsidR="00701C05" w:rsidRPr="00EC322C" w:rsidRDefault="00701C05" w:rsidP="00EC322C">
      <w:pPr>
        <w:tabs>
          <w:tab w:val="left" w:pos="421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Также организуются </w:t>
      </w:r>
      <w:r w:rsidRPr="00EC322C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досуги и развлечения, коллективная и индивидуальная  трудовая деятельность.</w:t>
      </w:r>
    </w:p>
    <w:p w:rsidR="00701C05" w:rsidRPr="00EC322C" w:rsidRDefault="00701C05" w:rsidP="00EC3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EC322C"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Способы и направления поддержки детской инициативы.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Реализация принципа развивающего обучения, заявленного в целевом разделе программы в качестве одного из основных принципов построения образовательной программы, определяет главной целью всего воспитательно – образовательного процесса полноценное психическое развитие ребёнка, развитие познавательных и художественных способностей. Огромное значение для развития этих способностей имеет педагогическая поддержка инициативы детей и их самостоятельности.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Детская 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т.д. в соответствии с собственными интересами является важнейшим источником эмоционального благополучия ребёнка в детском саду. Самостоятельная деятельность детей протекает в основном  в утренний отрезок времени и во второй половине дня.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    Все виды деятельности детей осуществляются в форме самостоятельной инициативной деятельности: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самостоятельные сюжетно – ролевые, режиссёрские и театрализованные игры;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  - развивающие и логические игры;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 - музыкальные игры и импровизации;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речевые игры, игры с буквами, звуками и слогами;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самостоятельная деятельность в различных уголках группы по выбору детей;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самостоятельные опыты и эксперименты;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проектная деятельность.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       В развитии детской инициативы и  самостоятельности воспитатели обязаны  соблюдать ряд требований: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развивать активный интерес детей к окружающему миру, стремление к получению новых знаний и умений;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создавать разнообразные условия  и ситуации, побуждающие детей к активному применению знаний, умений, способов деятельности в личном опыте;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701C05" w:rsidRPr="00EC322C" w:rsidRDefault="00701C05" w:rsidP="00EC32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- тренировать волю детей, поддерживать желание преодолевать трудности, доводить начатое до конца;</w:t>
      </w:r>
    </w:p>
    <w:p w:rsidR="00701C05" w:rsidRPr="00EC322C" w:rsidRDefault="00701C05" w:rsidP="00EC322C">
      <w:pPr>
        <w:spacing w:after="0"/>
        <w:ind w:firstLine="709"/>
        <w:jc w:val="both"/>
        <w:rPr>
          <w:sz w:val="28"/>
          <w:szCs w:val="28"/>
          <w:lang w:val="ru-RU"/>
        </w:rPr>
      </w:pPr>
      <w:r w:rsidRPr="00EC322C">
        <w:rPr>
          <w:sz w:val="28"/>
          <w:szCs w:val="28"/>
          <w:lang w:val="ru-RU"/>
        </w:rPr>
        <w:t xml:space="preserve"> - ориентировать дошкольников на получение хорошего результата.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EC322C">
        <w:rPr>
          <w:b/>
          <w:bCs/>
          <w:i/>
          <w:iCs/>
          <w:sz w:val="28"/>
          <w:szCs w:val="28"/>
        </w:rPr>
        <w:t>Младший дошкольный возраст.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В младшем дошкольном возрасте активно проявляется потребность в познавательном общении с взрослыми, о чём свидетельствуют  многочисленные вопросы, которые задают дети. Воспитатель проявляет внимание к вопросам детей, поощряет познавательную активность каждого ребёнка, создавая ситуации самостоятельного поиска решения возникающих проблем, развивает стремление к наблюдению, сравнению, обследованию свойств и качеств  предметов.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Пребывание ребёнка в детском саду организуется таким образом, чтобы  он получил возможность участвовать в разнообразных делах: в играх, в действиях по обследованию предметов, в двигательных упражнениях, в рисовании, лепке, речевом общении, в творчестве  и т.д.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center"/>
        <w:rPr>
          <w:b/>
          <w:bCs/>
          <w:i/>
          <w:iCs/>
          <w:sz w:val="28"/>
          <w:szCs w:val="28"/>
        </w:rPr>
      </w:pPr>
      <w:r w:rsidRPr="00EC322C">
        <w:rPr>
          <w:b/>
          <w:bCs/>
          <w:i/>
          <w:iCs/>
          <w:sz w:val="28"/>
          <w:szCs w:val="28"/>
        </w:rPr>
        <w:t>Средний возраст.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Ребёнок данного возраста отличается высокой активностью и повышенным интересом  к окружающему миру.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 Воспитатель специально насыщает жизнь детей проблемными практическими и познавательными ситуациями, в которых детям необходимо применить освоенные приёмы. Для того, что бы поддержать детскую познавательную активность воспитатель должен проявлять доброжелательное, заинтересованное отношение к многочисленным детским вопросам и проблемам.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В свободной деятельности дети по желанию выбирают интересные занятия в организованных в  группе центрах активности. Воспитатель специально создаёт ситуации общения для пробуждения эмоциональной отзывчивости детей, направляет её на сочувствие сверстникам, элементарную  взаимопомощь.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Много внимания уделяется развитию творческих способностей детей – в игре, в изобразительной, музыкальной, театрализованной деятельности.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В средней группе активно развивается детская самостоятельность. Деятельность воспитателя направлена на развитие целенаправленности действий, на умение детей устанавливать связь между целью деятельности  и её результатом, на умение находить и исправлять ошибки.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В режимных моментах, в свободной детской деятельности воспитатель создаёт дополнительно развивающие проблемно – игровые ситуации, побуждающие дошкольников применить имеющийся опыт, проявить инициативу, активность для самостоятельного решения возникшей задачи.  </w:t>
      </w:r>
    </w:p>
    <w:p w:rsidR="00701C05" w:rsidRPr="00EC322C" w:rsidRDefault="00701C05" w:rsidP="00EC322C">
      <w:pPr>
        <w:pStyle w:val="a5"/>
        <w:tabs>
          <w:tab w:val="left" w:pos="4174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EC322C">
        <w:rPr>
          <w:b/>
          <w:bCs/>
          <w:i/>
          <w:iCs/>
          <w:sz w:val="28"/>
          <w:szCs w:val="28"/>
        </w:rPr>
        <w:t>Старший дошкольный возраст (5 – 7 лет).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Воспитатель помогает детям почувствовать себя самыми старшими в детском саду, направляя их активность на решение новых, значимых для развития задач.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Он постоянно создаёт ситуации, побуждающие  детей активно применять свои знания и умения, ставит перед ними всё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 решений. 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Педагог предоставляет детям возможность самостоятельно решить поставленную задачу, нацеливает их поиск нескольких вариантов решения одной задачи, поддерживает детскую инициативу и творчество, показывает детям рост их достижений, вызывает у них чувство радости и гордости от успешных самостоятельных действий.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Развитию самостоятельности способствует освоение детьми универсальных умений: поставить цель, обдумать пути её достижения,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используются средства, помогающие дошкольникам планомерно и самостоятельно осуществлять свой замысел: опорные схемы, карты, наглядные модели.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Высшей формой самостоятельности детей является творчество. Развитию интереса к творчеству способствует создание творческих ситуаций в игровой, театрализованной, художественно – изобразительной деятельности, в ручном труде, словесное творчество.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 группе постоянно появляются предметы, побуждающие дошкольников к проявлению интеллектуальной активности (таинственные письма – схемы, детали каких – то устройств, сломанные игрушки, нуждающиеся в починке, зашифрованные записи и т.д.).</w:t>
      </w:r>
    </w:p>
    <w:p w:rsidR="00701C05" w:rsidRPr="00EC322C" w:rsidRDefault="00701C05" w:rsidP="00EC322C">
      <w:pPr>
        <w:tabs>
          <w:tab w:val="left" w:pos="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Особо в этом возрасте воспитатель подчёркивает роль книги как источника знаний, показывая, что из книги можно получить ответы на самые интересные и сложные вопросы. </w:t>
      </w:r>
    </w:p>
    <w:p w:rsidR="00701C05" w:rsidRDefault="00701C05" w:rsidP="00EC322C">
      <w:pPr>
        <w:pStyle w:val="aa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EC322C">
        <w:rPr>
          <w:b/>
          <w:bCs/>
          <w:sz w:val="28"/>
          <w:szCs w:val="28"/>
        </w:rPr>
        <w:t>. Особенности взаимодействия педагогического коллектива</w:t>
      </w:r>
    </w:p>
    <w:p w:rsidR="00701C05" w:rsidRPr="00EC322C" w:rsidRDefault="00701C05" w:rsidP="00EC322C">
      <w:pPr>
        <w:pStyle w:val="aa"/>
        <w:spacing w:before="0" w:after="0"/>
        <w:jc w:val="center"/>
        <w:rPr>
          <w:b/>
          <w:bCs/>
          <w:sz w:val="28"/>
          <w:szCs w:val="28"/>
        </w:rPr>
      </w:pPr>
      <w:r w:rsidRPr="00EC322C">
        <w:rPr>
          <w:b/>
          <w:bCs/>
          <w:sz w:val="28"/>
          <w:szCs w:val="28"/>
        </w:rPr>
        <w:t xml:space="preserve"> с семьями воспитанников.</w:t>
      </w:r>
    </w:p>
    <w:p w:rsidR="00701C05" w:rsidRPr="00EC322C" w:rsidRDefault="00701C05" w:rsidP="00EC322C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701C05" w:rsidRPr="00EC322C" w:rsidRDefault="00701C05" w:rsidP="00EC322C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EC322C">
        <w:rPr>
          <w:sz w:val="28"/>
          <w:szCs w:val="28"/>
        </w:rPr>
        <w:t xml:space="preserve">В основу реализации работы с семьёй заложены следующие </w:t>
      </w:r>
      <w:r w:rsidRPr="00EC322C">
        <w:rPr>
          <w:sz w:val="28"/>
          <w:szCs w:val="28"/>
          <w:u w:val="single"/>
        </w:rPr>
        <w:t>принципы:</w:t>
      </w:r>
    </w:p>
    <w:p w:rsidR="00701C05" w:rsidRPr="00EC322C" w:rsidRDefault="00701C05" w:rsidP="00EC322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партнёрство родителей и педагогов в воспитании и обучении детей;</w:t>
      </w:r>
    </w:p>
    <w:p w:rsidR="00701C05" w:rsidRPr="00EC322C" w:rsidRDefault="00701C05" w:rsidP="00EC322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единое понимание педагогами и родителями целей и задач воспитания и обучения;</w:t>
      </w:r>
    </w:p>
    <w:p w:rsidR="00701C05" w:rsidRPr="00EC322C" w:rsidRDefault="00701C05" w:rsidP="00EC322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помощь, уважение и доверие к ребёнку со стороны педагогов и родителей;</w:t>
      </w:r>
    </w:p>
    <w:p w:rsidR="00701C05" w:rsidRPr="00EC322C" w:rsidRDefault="00701C05" w:rsidP="00EC322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постоянный анализ процесса взаимодействия семьи и ДОУ, его промежуточных  и конечных результатов.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Направления работы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по взаимодействию с семьями воспитанников следующие: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защита прав ребёнка в семье и детском саду;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воспитание, развитие и оздоровление детей;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C">
        <w:rPr>
          <w:rFonts w:ascii="Times New Roman" w:hAnsi="Times New Roman" w:cs="Times New Roman"/>
          <w:sz w:val="28"/>
          <w:szCs w:val="28"/>
        </w:rPr>
        <w:t>детско-родительскиеотношения;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взаимоотношения детей со сверстниками и взрослыми;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коррекция нарушений в развитии детей;</w:t>
      </w:r>
    </w:p>
    <w:p w:rsidR="00701C05" w:rsidRPr="00EC322C" w:rsidRDefault="00701C05" w:rsidP="00EC322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подготовка детей старшего дошкольного возраста к обучению в школе.</w:t>
      </w:r>
    </w:p>
    <w:p w:rsidR="00701C05" w:rsidRPr="00EC322C" w:rsidRDefault="00701C05" w:rsidP="00EC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EC322C">
        <w:rPr>
          <w:rFonts w:ascii="Times New Roman" w:hAnsi="Times New Roman" w:cs="Times New Roman"/>
          <w:sz w:val="28"/>
          <w:szCs w:val="28"/>
          <w:u w:val="single"/>
          <w:lang w:val="ru-RU"/>
        </w:rPr>
        <w:t>задачами,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 стоящими перед коллективом в работе с родителями, являются:</w:t>
      </w:r>
    </w:p>
    <w:p w:rsidR="00701C05" w:rsidRPr="00EC322C" w:rsidRDefault="00701C05" w:rsidP="00EC322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2C">
        <w:rPr>
          <w:rFonts w:ascii="Times New Roman" w:hAnsi="Times New Roman" w:cs="Times New Roman"/>
          <w:sz w:val="28"/>
          <w:szCs w:val="28"/>
        </w:rPr>
        <w:t>изучениесемьи;</w:t>
      </w:r>
    </w:p>
    <w:p w:rsidR="00701C05" w:rsidRPr="00EC322C" w:rsidRDefault="00701C05" w:rsidP="00EC322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привлечение родителей к активному участию в деятельности ДОУ;</w:t>
      </w:r>
    </w:p>
    <w:p w:rsidR="00701C05" w:rsidRPr="00EC322C" w:rsidRDefault="00701C05" w:rsidP="00EC322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изучение семейного опыта воспитания и обучения детей;</w:t>
      </w:r>
    </w:p>
    <w:p w:rsidR="00701C05" w:rsidRPr="00EC322C" w:rsidRDefault="00701C05" w:rsidP="00EC322C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>просвещение родителей в области педагогики и детской психологии;</w:t>
      </w:r>
    </w:p>
    <w:p w:rsidR="00701C05" w:rsidRDefault="00701C05" w:rsidP="0057417A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lang w:val="ru-RU"/>
        </w:rPr>
        <w:t xml:space="preserve"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 заведующей,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воспитатели</w:t>
      </w:r>
      <w:r w:rsidRPr="00EC322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01C05" w:rsidRPr="0057417A" w:rsidRDefault="00701C05" w:rsidP="00574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Работа  по основным направлениям деятельности педагога:</w:t>
      </w:r>
    </w:p>
    <w:p w:rsidR="00701C05" w:rsidRPr="0057417A" w:rsidRDefault="00701C05" w:rsidP="00574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Работа с детьми:</w:t>
      </w:r>
    </w:p>
    <w:p w:rsidR="00701C05" w:rsidRPr="0057417A" w:rsidRDefault="00701C05" w:rsidP="0057417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помощь детям в адаптации к детскому саду;</w:t>
      </w:r>
    </w:p>
    <w:p w:rsidR="00701C05" w:rsidRPr="0057417A" w:rsidRDefault="00701C05" w:rsidP="0057417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определение готовности старших дошкольников к обучению в школе;</w:t>
      </w:r>
    </w:p>
    <w:p w:rsidR="00701C05" w:rsidRPr="0057417A" w:rsidRDefault="00701C05" w:rsidP="0057417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eastAsia="ru-RU"/>
        </w:rPr>
        <w:t>диагностикадеятельностидетей;</w:t>
      </w:r>
    </w:p>
    <w:p w:rsidR="00701C05" w:rsidRPr="0057417A" w:rsidRDefault="00701C05" w:rsidP="0057417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организация и регулирование взаимоотношений детей со взрослыми;</w:t>
      </w:r>
    </w:p>
    <w:p w:rsidR="00701C05" w:rsidRPr="0057417A" w:rsidRDefault="00701C05" w:rsidP="0057417A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диагностика взаимоотношений со сверстниками (социометрия).</w:t>
      </w:r>
    </w:p>
    <w:p w:rsidR="00701C05" w:rsidRPr="0057417A" w:rsidRDefault="00701C05" w:rsidP="005741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741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просвещение родителей (консультации, родительские собрания,   наблюдение за ребенком);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развитие осознания педагогического воздействия родителей на детей в процессе общения;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снижение уровня тревожности родителей перед поступлением детей в школу;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обучение родителей методам и приемам организации занятий с детьми старшего дошкольного возраста;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ознакомление родителей с элементами диагностики психических процессов (внимание, память);</w:t>
      </w:r>
    </w:p>
    <w:p w:rsidR="00701C05" w:rsidRPr="0057417A" w:rsidRDefault="00701C05" w:rsidP="0057417A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417A">
        <w:rPr>
          <w:rFonts w:ascii="Times New Roman" w:hAnsi="Times New Roman" w:cs="Times New Roman"/>
          <w:sz w:val="28"/>
          <w:szCs w:val="28"/>
          <w:lang w:val="ru-RU" w:eastAsia="ru-RU"/>
        </w:rPr>
        <w:t>обеспечение более высокого уровня подготовки детей к школе.</w:t>
      </w:r>
    </w:p>
    <w:p w:rsidR="00701C05" w:rsidRPr="00EC322C" w:rsidRDefault="00701C05" w:rsidP="00574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C05" w:rsidRPr="00EC322C" w:rsidRDefault="00701C05" w:rsidP="00A56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C322C">
        <w:rPr>
          <w:rFonts w:ascii="Times New Roman" w:hAnsi="Times New Roman" w:cs="Times New Roman"/>
          <w:sz w:val="28"/>
          <w:szCs w:val="28"/>
          <w:u w:val="single"/>
          <w:lang w:val="ru-RU"/>
        </w:rPr>
        <w:t>Модель взаимодействия педагогов с родителями: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53"/>
        <w:gridCol w:w="3994"/>
        <w:gridCol w:w="3530"/>
      </w:tblGrid>
      <w:tr w:rsidR="00701C05" w:rsidRPr="00EC322C" w:rsidTr="00493135">
        <w:tc>
          <w:tcPr>
            <w:tcW w:w="251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Направления</w:t>
            </w:r>
          </w:p>
        </w:tc>
        <w:tc>
          <w:tcPr>
            <w:tcW w:w="4111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3332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Формыработы</w:t>
            </w:r>
          </w:p>
        </w:tc>
      </w:tr>
      <w:tr w:rsidR="00701C05" w:rsidRPr="00BC1941" w:rsidTr="00493135">
        <w:tc>
          <w:tcPr>
            <w:tcW w:w="251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Педагогическиймониторинг</w:t>
            </w:r>
          </w:p>
        </w:tc>
        <w:tc>
          <w:tcPr>
            <w:tcW w:w="4111" w:type="dxa"/>
          </w:tcPr>
          <w:p w:rsidR="00701C05" w:rsidRPr="00EC322C" w:rsidRDefault="00701C05" w:rsidP="00493135">
            <w:pPr>
              <w:numPr>
                <w:ilvl w:val="0"/>
                <w:numId w:val="8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</w:t>
            </w: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701C05" w:rsidRPr="00EC322C" w:rsidRDefault="00701C05" w:rsidP="00493135">
            <w:pPr>
              <w:numPr>
                <w:ilvl w:val="0"/>
                <w:numId w:val="8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701C05" w:rsidRPr="00EC322C" w:rsidRDefault="00701C05" w:rsidP="00493135">
            <w:pPr>
              <w:numPr>
                <w:ilvl w:val="0"/>
                <w:numId w:val="8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Знакомство с семейнымитрадициями.</w:t>
            </w:r>
          </w:p>
        </w:tc>
        <w:tc>
          <w:tcPr>
            <w:tcW w:w="3332" w:type="dxa"/>
          </w:tcPr>
          <w:p w:rsidR="00701C05" w:rsidRPr="00EC322C" w:rsidRDefault="00701C05" w:rsidP="00493135">
            <w:pPr>
              <w:numPr>
                <w:ilvl w:val="0"/>
                <w:numId w:val="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Анкетированиеродителей</w:t>
            </w:r>
          </w:p>
          <w:p w:rsidR="00701C05" w:rsidRPr="00EC322C" w:rsidRDefault="00701C05" w:rsidP="00493135">
            <w:pPr>
              <w:numPr>
                <w:ilvl w:val="0"/>
                <w:numId w:val="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701C05" w:rsidRPr="00EC322C" w:rsidRDefault="00701C05" w:rsidP="00493135">
            <w:pPr>
              <w:numPr>
                <w:ilvl w:val="0"/>
                <w:numId w:val="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Беседы с детьми о семье</w:t>
            </w:r>
          </w:p>
          <w:p w:rsidR="00701C05" w:rsidRPr="00EC322C" w:rsidRDefault="00701C05" w:rsidP="00493135">
            <w:pPr>
              <w:numPr>
                <w:ilvl w:val="0"/>
                <w:numId w:val="9"/>
              </w:numPr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 за общением родителей и детей</w:t>
            </w:r>
          </w:p>
        </w:tc>
      </w:tr>
      <w:tr w:rsidR="00701C05" w:rsidRPr="00BC1941" w:rsidTr="00493135">
        <w:tc>
          <w:tcPr>
            <w:tcW w:w="251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Педагогическаяподдержка</w:t>
            </w:r>
          </w:p>
        </w:tc>
        <w:tc>
          <w:tcPr>
            <w:tcW w:w="4111" w:type="dxa"/>
          </w:tcPr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Сплочениеродительскогоколлектива.</w:t>
            </w:r>
          </w:p>
        </w:tc>
        <w:tc>
          <w:tcPr>
            <w:tcW w:w="3332" w:type="dxa"/>
          </w:tcPr>
          <w:p w:rsidR="00701C05" w:rsidRPr="00EC322C" w:rsidRDefault="00701C05" w:rsidP="000E2DCD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по детскому саду (для вновь поступивших)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Дниоткрытыхдверей</w:t>
            </w:r>
          </w:p>
          <w:p w:rsidR="00701C05" w:rsidRPr="00EC322C" w:rsidRDefault="00701C05" w:rsidP="000E2DCD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Показоткрытыхзанятий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совместных детско-родительских мероприятий, конкурсов</w:t>
            </w:r>
          </w:p>
        </w:tc>
      </w:tr>
      <w:tr w:rsidR="00701C05" w:rsidRPr="00BC1941" w:rsidTr="00493135">
        <w:tc>
          <w:tcPr>
            <w:tcW w:w="251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Педагогическоеобразованиеродителей</w:t>
            </w:r>
          </w:p>
        </w:tc>
        <w:tc>
          <w:tcPr>
            <w:tcW w:w="4111" w:type="dxa"/>
          </w:tcPr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компетентности родителей в области педагогики и детской психологии.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Удовлетворениеобразовательныхзапросовродителей.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3332" w:type="dxa"/>
          </w:tcPr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Дискуссии</w:t>
            </w:r>
          </w:p>
          <w:p w:rsidR="00701C05" w:rsidRPr="000E2DCD" w:rsidRDefault="00701C05" w:rsidP="000E2DCD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Информациянасайте ДОУ</w:t>
            </w:r>
          </w:p>
          <w:p w:rsidR="00701C05" w:rsidRPr="00EC322C" w:rsidRDefault="00701C05" w:rsidP="000E2DCD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Родительскиесобрания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Решениепроблемныхпедагогическихситуаций</w:t>
            </w:r>
          </w:p>
          <w:p w:rsidR="00701C05" w:rsidRPr="00EC322C" w:rsidRDefault="00701C05" w:rsidP="00493135">
            <w:pPr>
              <w:numPr>
                <w:ilvl w:val="0"/>
                <w:numId w:val="10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</w:t>
            </w: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информационных листов плакатов для родителей</w:t>
            </w:r>
          </w:p>
        </w:tc>
      </w:tr>
      <w:tr w:rsidR="00701C05" w:rsidRPr="00EC322C" w:rsidTr="00493135">
        <w:tc>
          <w:tcPr>
            <w:tcW w:w="2518" w:type="dxa"/>
          </w:tcPr>
          <w:p w:rsidR="00701C05" w:rsidRPr="00EC322C" w:rsidRDefault="00701C05" w:rsidP="004931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Совместная деятельность педагогов и родителей</w:t>
            </w:r>
          </w:p>
        </w:tc>
        <w:tc>
          <w:tcPr>
            <w:tcW w:w="4111" w:type="dxa"/>
          </w:tcPr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совместного общения взрослых и детей.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Сплочениеродителей и педагогов.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позиции родителя как непосредственного участника образовательного процесса.</w:t>
            </w:r>
          </w:p>
        </w:tc>
        <w:tc>
          <w:tcPr>
            <w:tcW w:w="3332" w:type="dxa"/>
          </w:tcPr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совместных праздников и посиделок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совместных с детьми выставок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Совместныепроекты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Совместныесоциальнозначимыеакции</w:t>
            </w:r>
          </w:p>
          <w:p w:rsidR="00701C05" w:rsidRPr="00EC322C" w:rsidRDefault="00701C05" w:rsidP="00493135">
            <w:pPr>
              <w:numPr>
                <w:ilvl w:val="0"/>
                <w:numId w:val="11"/>
              </w:numPr>
              <w:spacing w:after="0" w:line="240" w:lineRule="auto"/>
              <w:ind w:left="0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2C">
              <w:rPr>
                <w:rFonts w:ascii="Times New Roman" w:hAnsi="Times New Roman" w:cs="Times New Roman"/>
                <w:sz w:val="28"/>
                <w:szCs w:val="28"/>
              </w:rPr>
              <w:t>Совместнаятрудоваядеятельность</w:t>
            </w:r>
          </w:p>
        </w:tc>
      </w:tr>
    </w:tbl>
    <w:p w:rsidR="00701C05" w:rsidRDefault="00701C05" w:rsidP="00934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Default="00701C05" w:rsidP="00934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  Наиболее существенные характеристики содержания Программы.</w:t>
      </w:r>
    </w:p>
    <w:p w:rsidR="00701C05" w:rsidRPr="00934DC2" w:rsidRDefault="00701C05" w:rsidP="00934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7.1</w:t>
      </w:r>
      <w:r w:rsidRPr="00934DC2"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Содержание работы  педагогической службы в ДОУ.</w:t>
      </w:r>
    </w:p>
    <w:p w:rsidR="00701C05" w:rsidRPr="00934DC2" w:rsidRDefault="00701C05" w:rsidP="0093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 xml:space="preserve">     Основные функции педагога заключаются в создании условий, способствующих  охране  психического  и  физического  здоровья  детей, обеспечение их эмоциональное благополучие, свободное и эффективное развитие способностей каждого ребёнка. </w:t>
      </w:r>
    </w:p>
    <w:p w:rsidR="00701C05" w:rsidRPr="00934DC2" w:rsidRDefault="00701C05" w:rsidP="0093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C2">
        <w:rPr>
          <w:rFonts w:ascii="Times New Roman" w:hAnsi="Times New Roman" w:cs="Times New Roman"/>
          <w:sz w:val="28"/>
          <w:szCs w:val="28"/>
        </w:rPr>
        <w:t>Педагог:</w:t>
      </w:r>
    </w:p>
    <w:p w:rsidR="00701C05" w:rsidRPr="00934DC2" w:rsidRDefault="00701C05" w:rsidP="00934DC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разрабатывает мероприятия по улучшению педагогических условий пребывания воспитанников в ДОУ;</w:t>
      </w:r>
    </w:p>
    <w:p w:rsidR="00701C05" w:rsidRPr="00934DC2" w:rsidRDefault="00701C05" w:rsidP="00934DC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обеспечивает психическое, соматическое и социальное благополучие воспитанников в ходе непрерывного    воспитательно-образовательного процесса;</w:t>
      </w:r>
    </w:p>
    <w:p w:rsidR="00701C05" w:rsidRPr="00934DC2" w:rsidRDefault="00701C05" w:rsidP="00934DC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содействует охране прав личности в соответствии с Конвенцией о правах ребёнка;</w:t>
      </w:r>
    </w:p>
    <w:p w:rsidR="00701C05" w:rsidRPr="00934DC2" w:rsidRDefault="00701C05" w:rsidP="00934DC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C2">
        <w:rPr>
          <w:rFonts w:ascii="Times New Roman" w:hAnsi="Times New Roman" w:cs="Times New Roman"/>
          <w:sz w:val="28"/>
          <w:szCs w:val="28"/>
        </w:rPr>
        <w:t>контролируетпсихическоеразвитиевоспитанников;</w:t>
      </w:r>
    </w:p>
    <w:p w:rsidR="00701C05" w:rsidRPr="00934DC2" w:rsidRDefault="00701C05" w:rsidP="00934DC2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оказывает  практическую  помощь   воспитанникам, родителям, педагогическому   коллективу   в   решении   конкретных   педагогических   и воспитательно-образовательных задач.</w:t>
      </w:r>
    </w:p>
    <w:p w:rsidR="00701C05" w:rsidRPr="00934DC2" w:rsidRDefault="00701C05" w:rsidP="0093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Работа педагога осуществляется по следующим направлениям:</w:t>
      </w:r>
    </w:p>
    <w:p w:rsidR="00701C05" w:rsidRPr="00934DC2" w:rsidRDefault="00701C05" w:rsidP="00934DC2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DC2">
        <w:rPr>
          <w:rFonts w:ascii="Times New Roman" w:hAnsi="Times New Roman" w:cs="Times New Roman"/>
          <w:sz w:val="28"/>
          <w:szCs w:val="28"/>
        </w:rPr>
        <w:t>диагностическое;</w:t>
      </w:r>
    </w:p>
    <w:p w:rsidR="00701C05" w:rsidRPr="000E2DCD" w:rsidRDefault="00701C05" w:rsidP="000E2DC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консультативное</w:t>
      </w:r>
    </w:p>
    <w:p w:rsidR="00701C05" w:rsidRPr="00934DC2" w:rsidRDefault="00701C05" w:rsidP="000E2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основного диагностического инструментария применяется:</w:t>
      </w:r>
    </w:p>
    <w:p w:rsidR="00701C05" w:rsidRPr="00934DC2" w:rsidRDefault="00701C05" w:rsidP="0093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- Индивидуальная психологическая диагностика дошкольника. А.Н.Веракса. – М.: МОЗАИКА- СИНТЕЗ, 2014.</w:t>
      </w:r>
    </w:p>
    <w:p w:rsidR="00701C05" w:rsidRDefault="00701C05" w:rsidP="000E2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C2">
        <w:rPr>
          <w:rFonts w:ascii="Times New Roman" w:hAnsi="Times New Roman" w:cs="Times New Roman"/>
          <w:sz w:val="28"/>
          <w:szCs w:val="28"/>
          <w:lang w:val="ru-RU"/>
        </w:rPr>
        <w:t>- Соколовская Н.В. Оценка уровня адаптации детей к условиям детского сада.</w:t>
      </w:r>
    </w:p>
    <w:p w:rsidR="00701C05" w:rsidRPr="00E77173" w:rsidRDefault="00701C05" w:rsidP="00E77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7.2</w:t>
      </w:r>
      <w:r w:rsidRPr="00E77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Сведения о квалификации педагогических кадров</w:t>
      </w:r>
    </w:p>
    <w:p w:rsidR="00701C05" w:rsidRPr="00E77173" w:rsidRDefault="00701C05" w:rsidP="00E77173">
      <w:pPr>
        <w:shd w:val="clear" w:color="auto" w:fill="FFFFFF"/>
        <w:spacing w:line="240" w:lineRule="auto"/>
        <w:ind w:left="19" w:right="1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Педагогический состав ДОУ – 3</w:t>
      </w:r>
      <w:r w:rsidRPr="00E7717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а</w:t>
      </w:r>
      <w:r w:rsidRPr="00E77173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. Из них:</w:t>
      </w:r>
    </w:p>
    <w:p w:rsidR="00701C05" w:rsidRPr="00E77173" w:rsidRDefault="00701C05" w:rsidP="00E77173">
      <w:pPr>
        <w:shd w:val="clear" w:color="auto" w:fill="FFFFFF"/>
        <w:spacing w:line="240" w:lineRule="auto"/>
        <w:ind w:left="180" w:right="1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</w:p>
    <w:tbl>
      <w:tblPr>
        <w:tblW w:w="11173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1667"/>
        <w:gridCol w:w="2126"/>
        <w:gridCol w:w="1134"/>
        <w:gridCol w:w="1843"/>
        <w:gridCol w:w="850"/>
        <w:gridCol w:w="1418"/>
        <w:gridCol w:w="1521"/>
      </w:tblGrid>
      <w:tr w:rsidR="00701C05" w:rsidRPr="00E77173" w:rsidTr="00D624DB">
        <w:trPr>
          <w:trHeight w:val="2002"/>
        </w:trPr>
        <w:tc>
          <w:tcPr>
            <w:tcW w:w="61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26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  <w:tc>
          <w:tcPr>
            <w:tcW w:w="1843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</w:tcPr>
          <w:p w:rsidR="00701C05" w:rsidRPr="009E3546" w:rsidRDefault="00701C05" w:rsidP="00E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педаго-</w:t>
            </w:r>
          </w:p>
          <w:p w:rsidR="00701C05" w:rsidRPr="009E3546" w:rsidRDefault="00701C05" w:rsidP="00E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</w:p>
          <w:p w:rsidR="00701C05" w:rsidRPr="009E3546" w:rsidRDefault="00701C05" w:rsidP="00E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стажработы</w:t>
            </w:r>
          </w:p>
        </w:tc>
        <w:tc>
          <w:tcPr>
            <w:tcW w:w="1418" w:type="dxa"/>
          </w:tcPr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покакойпрограммеработает</w:t>
            </w:r>
          </w:p>
        </w:tc>
        <w:tc>
          <w:tcPr>
            <w:tcW w:w="1521" w:type="dxa"/>
          </w:tcPr>
          <w:p w:rsidR="00701C05" w:rsidRPr="009E3546" w:rsidRDefault="00701C05" w:rsidP="00E77173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награды,</w:t>
            </w:r>
          </w:p>
          <w:p w:rsidR="00701C05" w:rsidRPr="009E3546" w:rsidRDefault="00701C05" w:rsidP="00E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</w:tr>
      <w:tr w:rsidR="00701C05" w:rsidRPr="00BC1941" w:rsidTr="00D624DB">
        <w:tc>
          <w:tcPr>
            <w:tcW w:w="61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Мишина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Кузьминична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Белгородское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педучилище</w:t>
            </w:r>
          </w:p>
        </w:tc>
        <w:tc>
          <w:tcPr>
            <w:tcW w:w="113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843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850" w:type="dxa"/>
          </w:tcPr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Почетный работник общего образования Р.Ф.</w:t>
            </w:r>
          </w:p>
        </w:tc>
      </w:tr>
      <w:tr w:rsidR="00701C05" w:rsidRPr="00F03490" w:rsidTr="00D624DB">
        <w:tc>
          <w:tcPr>
            <w:tcW w:w="61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Курлова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Средне-специальное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Валуйское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педучилище </w:t>
            </w:r>
          </w:p>
        </w:tc>
        <w:tc>
          <w:tcPr>
            <w:tcW w:w="113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1843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850" w:type="dxa"/>
          </w:tcPr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:rsidR="00701C05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 рождения до школы»-программа воспитания и обучения в детском саду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</w:t>
            </w:r>
          </w:p>
          <w:p w:rsidR="00701C05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Веракса, </w:t>
            </w:r>
          </w:p>
          <w:p w:rsidR="00701C05" w:rsidRPr="009E3546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 Васильевой</w:t>
            </w:r>
          </w:p>
        </w:tc>
        <w:tc>
          <w:tcPr>
            <w:tcW w:w="1521" w:type="dxa"/>
          </w:tcPr>
          <w:p w:rsidR="00701C05" w:rsidRPr="00E77173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C05" w:rsidRPr="00D624DB" w:rsidTr="00D624DB">
        <w:tc>
          <w:tcPr>
            <w:tcW w:w="61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Ивановна</w:t>
            </w:r>
          </w:p>
          <w:p w:rsidR="00701C05" w:rsidRPr="009E3546" w:rsidRDefault="00701C05" w:rsidP="00E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 специальное «Яковлевское педагогическое училище»</w:t>
            </w:r>
          </w:p>
        </w:tc>
        <w:tc>
          <w:tcPr>
            <w:tcW w:w="1134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05" w:rsidRPr="009E3546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</w:tcPr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C05" w:rsidRPr="009E3546" w:rsidRDefault="00701C05" w:rsidP="00E771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E354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</w:tcPr>
          <w:p w:rsidR="00701C05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 рождения до школы»-программа воспитания и обучения в детском саду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Н.Е.</w:t>
            </w:r>
          </w:p>
          <w:p w:rsidR="00701C05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Веракса, </w:t>
            </w:r>
          </w:p>
          <w:p w:rsidR="00701C05" w:rsidRPr="009E3546" w:rsidRDefault="00701C05" w:rsidP="00D624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М.В. Васильевой</w:t>
            </w:r>
          </w:p>
        </w:tc>
        <w:tc>
          <w:tcPr>
            <w:tcW w:w="1521" w:type="dxa"/>
          </w:tcPr>
          <w:p w:rsidR="00701C05" w:rsidRPr="00D624DB" w:rsidRDefault="00701C05" w:rsidP="00E771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1C05" w:rsidRPr="00934DC2" w:rsidRDefault="00701C05" w:rsidP="0093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1C05" w:rsidRPr="00FF01DD" w:rsidRDefault="00701C05" w:rsidP="00FF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FF01DD">
        <w:rPr>
          <w:rFonts w:ascii="Times New Roman" w:hAnsi="Times New Roman" w:cs="Times New Roman"/>
          <w:b/>
          <w:bCs/>
          <w:sz w:val="28"/>
          <w:szCs w:val="28"/>
          <w:lang w:val="ru-RU"/>
        </w:rPr>
        <w:t>.3. Часть, формируемая участниками образовательных отношений.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Приоритетное направление ДОУ: </w:t>
      </w:r>
      <w:r w:rsidRPr="00FF01DD">
        <w:rPr>
          <w:rFonts w:ascii="Times New Roman" w:hAnsi="Times New Roman" w:cs="Times New Roman"/>
          <w:sz w:val="28"/>
          <w:szCs w:val="28"/>
          <w:lang w:val="ru-RU"/>
        </w:rPr>
        <w:t>физическое развитие детей.</w:t>
      </w:r>
    </w:p>
    <w:p w:rsidR="00701C05" w:rsidRPr="00FF01DD" w:rsidRDefault="00701C05" w:rsidP="00FF01DD">
      <w:pPr>
        <w:tabs>
          <w:tab w:val="left" w:pos="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  <w:r w:rsidRPr="00FF01DD">
        <w:rPr>
          <w:rFonts w:ascii="Times New Roman" w:hAnsi="Times New Roman" w:cs="Times New Roman"/>
          <w:sz w:val="28"/>
          <w:szCs w:val="28"/>
          <w:lang w:val="ru-RU"/>
        </w:rPr>
        <w:t>организация воспитательно – образовательной работы с детьми, направленной на улучшение состояния здоровья детей, снижение заболеваемости; привлечение родителей к формированию у детей ценностей здорового образа жизни.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Задачи: 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>- сохранение  и укрепление физического и психического здоровья детей;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>- снижение  заболеваемости;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>- повышение уровня физического развития;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>- взаимодействие с семьями по вопросам оздоровления и развития детей.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>В ДОУ создана система непрерывного здоровьесберегающего образования, что позволяет своевременно диагностировать состояние здоровья детей, проводить оздоровительную работу, внедряя здоровьесберегающие технологии и компоненты в воспитательно - образовательный процесс. В своей работе педагоги используют релаксационные упражнения, гимнастику после сна, глазодвигательные упражнения, пальчико</w:t>
      </w:r>
      <w:r>
        <w:rPr>
          <w:rFonts w:ascii="Times New Roman" w:hAnsi="Times New Roman" w:cs="Times New Roman"/>
          <w:sz w:val="28"/>
          <w:szCs w:val="28"/>
          <w:lang w:val="ru-RU"/>
        </w:rPr>
        <w:t>вую гимнастику,</w:t>
      </w:r>
      <w:r w:rsidRPr="00FF01DD">
        <w:rPr>
          <w:rFonts w:ascii="Times New Roman" w:hAnsi="Times New Roman" w:cs="Times New Roman"/>
          <w:sz w:val="28"/>
          <w:szCs w:val="28"/>
          <w:lang w:val="ru-RU"/>
        </w:rPr>
        <w:t xml:space="preserve"> оздоровительные игры, игровой массаж, комплексы оздоровительных физкультминуток, дыхательную  гимнастику с учётом индивидуальных особенностей воспитанников. Непосредственно образовательная деятельность с использованием здоровьесберегающих компонентов позволяет детям получать необходимые знания без переутомления, повышает работоспособность, вызывает интерес. Каждый воспитанник получает первоначальные знания о профилактике заболеваний, учится осознанно относиться к своему здоровью.     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sz w:val="28"/>
          <w:szCs w:val="28"/>
          <w:lang w:val="ru-RU"/>
        </w:rPr>
        <w:t xml:space="preserve">Вгруппах применяются  профилактические процедуры: витаминотерапия, рефлексотерапия, интересные формы закаливания: воздушные, водные, и др.  </w:t>
      </w:r>
    </w:p>
    <w:p w:rsidR="00701C05" w:rsidRPr="00FF01DD" w:rsidRDefault="00701C05" w:rsidP="00FF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П</w:t>
      </w:r>
      <w:r w:rsidRPr="00FF01DD">
        <w:rPr>
          <w:rFonts w:ascii="Times New Roman" w:hAnsi="Times New Roman" w:cs="Times New Roman"/>
          <w:sz w:val="28"/>
          <w:szCs w:val="28"/>
          <w:lang w:val="ru-RU"/>
        </w:rPr>
        <w:t>едагогический коллектив удовлетворяет естественную потребность детей в движении, добивается хорошего уровня всестороннего физического развития детей. Большую роль в осуществлении этого имеют НОД по физической культуре, досуги, праздники, которые проводятся в ДОУ.</w:t>
      </w:r>
    </w:p>
    <w:p w:rsidR="00701C05" w:rsidRPr="001D415C" w:rsidRDefault="00701C05" w:rsidP="001D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F01DD">
        <w:rPr>
          <w:rFonts w:ascii="Times New Roman" w:hAnsi="Times New Roman" w:cs="Times New Roman"/>
          <w:sz w:val="28"/>
          <w:szCs w:val="28"/>
          <w:lang w:val="ru-RU"/>
        </w:rPr>
        <w:t>оспитатели осуществляют индивидуально – дифференцированный подход к детям: в зависимости от состояния здоровья грамотно распределяют физическую нагрузку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1C05" w:rsidRDefault="00701C05" w:rsidP="00FF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FF01DD" w:rsidRDefault="00701C05" w:rsidP="00FF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01D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Система физкультурно – оздоровительной работы в ДОУ.</w:t>
      </w:r>
    </w:p>
    <w:tbl>
      <w:tblPr>
        <w:tblW w:w="9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758"/>
        <w:gridCol w:w="1794"/>
        <w:gridCol w:w="2500"/>
        <w:gridCol w:w="1711"/>
        <w:gridCol w:w="987"/>
      </w:tblGrid>
      <w:tr w:rsidR="00701C05" w:rsidRPr="00FF01DD" w:rsidTr="000E2DCD">
        <w:trPr>
          <w:trHeight w:val="231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73" w:type="dxa"/>
          </w:tcPr>
          <w:p w:rsidR="00701C05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чностьвыполне</w:t>
            </w: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01C05" w:rsidRPr="00FF01DD" w:rsidTr="000E2DCD">
        <w:trPr>
          <w:trHeight w:val="159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32" w:type="dxa"/>
            <w:gridSpan w:val="5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</w:tc>
      </w:tr>
      <w:tr w:rsidR="00701C05" w:rsidRPr="00FF01DD" w:rsidTr="000E2DCD">
        <w:trPr>
          <w:trHeight w:val="391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уровня физического развития.</w:t>
            </w:r>
          </w:p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уровня физической подготовленности детей.</w:t>
            </w:r>
          </w:p>
        </w:tc>
        <w:tc>
          <w:tcPr>
            <w:tcW w:w="1349" w:type="dxa"/>
          </w:tcPr>
          <w:p w:rsidR="00701C05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Ясельно-младшая,</w:t>
            </w:r>
          </w:p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средне -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Зав., </w:t>
            </w: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Январь, май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132" w:type="dxa"/>
            <w:gridSpan w:val="5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Оптимизация режима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Ясельно-младшая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вно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теч.</w:t>
            </w: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Определение оптимальной нагрузки на ребёнка с учётом возрастных и индивидуальных особенностей</w:t>
            </w:r>
          </w:p>
        </w:tc>
        <w:tc>
          <w:tcPr>
            <w:tcW w:w="1349" w:type="dxa"/>
          </w:tcPr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Ясельно-младшая,</w:t>
            </w:r>
          </w:p>
          <w:p w:rsidR="00701C05" w:rsidRPr="00FF01DD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средне  -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132" w:type="dxa"/>
            <w:gridSpan w:val="5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Организация двигательного режима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  <w:vMerge w:val="restart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НОД по физической культуре</w:t>
            </w: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Ясельно-младший</w:t>
            </w: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возраст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раза в неделю в зале, 1 раз в нед. на прогулке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0" w:type="auto"/>
            <w:vMerge/>
            <w:vAlign w:val="center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nil"/>
            </w:tcBorders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е-старший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нед. в зале, 1раз в нед. на прогулке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воспитатели, 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1349" w:type="dxa"/>
          </w:tcPr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ясельно-</w:t>
            </w:r>
          </w:p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младшая  группа, </w:t>
            </w:r>
          </w:p>
          <w:p w:rsidR="00701C05" w:rsidRPr="00FF01DD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 -старшая  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воспитатели, 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Гимнастика после дневного сна</w:t>
            </w: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Ясельно-младшая   средняя -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035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Подвижныеигры</w:t>
            </w:r>
          </w:p>
        </w:tc>
        <w:tc>
          <w:tcPr>
            <w:tcW w:w="1349" w:type="dxa"/>
          </w:tcPr>
          <w:p w:rsidR="00701C05" w:rsidRPr="00526057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Ясельно-младшая группа, средне-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2 раза в день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Спортивныеупражнения</w:t>
            </w:r>
          </w:p>
        </w:tc>
        <w:tc>
          <w:tcPr>
            <w:tcW w:w="1349" w:type="dxa"/>
          </w:tcPr>
          <w:p w:rsidR="00701C05" w:rsidRPr="00526057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Ясельно-младшая группа, средне -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Спортивныеигры</w:t>
            </w:r>
          </w:p>
        </w:tc>
        <w:tc>
          <w:tcPr>
            <w:tcW w:w="1349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Средне- старшая</w:t>
            </w: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Музыкально – ритмическаядеятельность</w:t>
            </w:r>
          </w:p>
        </w:tc>
        <w:tc>
          <w:tcPr>
            <w:tcW w:w="1349" w:type="dxa"/>
          </w:tcPr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</w:t>
            </w:r>
          </w:p>
          <w:p w:rsidR="00701C05" w:rsidRPr="00526057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группа, средне- 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35" w:type="dxa"/>
          </w:tcPr>
          <w:p w:rsidR="00701C05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</w:t>
            </w:r>
          </w:p>
          <w:p w:rsidR="00701C05" w:rsidRPr="000E2DC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музработник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Спортивныйдосуг</w:t>
            </w:r>
          </w:p>
        </w:tc>
        <w:tc>
          <w:tcPr>
            <w:tcW w:w="1349" w:type="dxa"/>
          </w:tcPr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</w:t>
            </w:r>
          </w:p>
          <w:p w:rsidR="00701C05" w:rsidRPr="00526057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группа, средне- 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Спортивныйпраздник</w:t>
            </w:r>
          </w:p>
        </w:tc>
        <w:tc>
          <w:tcPr>
            <w:tcW w:w="1349" w:type="dxa"/>
          </w:tcPr>
          <w:p w:rsidR="00701C05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</w:t>
            </w:r>
          </w:p>
          <w:p w:rsidR="00701C05" w:rsidRPr="00526057" w:rsidRDefault="00701C05" w:rsidP="00526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группа, средне-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Деньздоровья</w:t>
            </w:r>
          </w:p>
        </w:tc>
        <w:tc>
          <w:tcPr>
            <w:tcW w:w="1349" w:type="dxa"/>
          </w:tcPr>
          <w:p w:rsidR="00701C05" w:rsidRDefault="00701C05" w:rsidP="00E8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</w:t>
            </w:r>
          </w:p>
          <w:p w:rsidR="00701C05" w:rsidRPr="00E86496" w:rsidRDefault="00701C05" w:rsidP="00E8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группа, средне-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Неделяздоровья</w:t>
            </w:r>
          </w:p>
        </w:tc>
        <w:tc>
          <w:tcPr>
            <w:tcW w:w="1349" w:type="dxa"/>
          </w:tcPr>
          <w:p w:rsidR="00701C05" w:rsidRDefault="00701C05" w:rsidP="00E8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Ясельно-</w:t>
            </w:r>
          </w:p>
          <w:p w:rsidR="00701C05" w:rsidRPr="00E86496" w:rsidRDefault="00701C05" w:rsidP="00E86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младшая группа, средне-   старшая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Последняянеделямарта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</w:tr>
      <w:tr w:rsidR="00701C05" w:rsidRPr="00BC1941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Оздоровительный</w:t>
            </w:r>
            <w:r w:rsidR="00F813A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бег</w:t>
            </w:r>
          </w:p>
        </w:tc>
        <w:tc>
          <w:tcPr>
            <w:tcW w:w="1349" w:type="dxa"/>
          </w:tcPr>
          <w:p w:rsidR="00701C05" w:rsidRPr="00FF01DD" w:rsidRDefault="00701C05" w:rsidP="00F72B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е-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старш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1673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Вовремя</w:t>
            </w:r>
            <w:r w:rsidR="00F813A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прогулок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мая по октябрь -  на улице</w:t>
            </w:r>
          </w:p>
        </w:tc>
      </w:tr>
      <w:tr w:rsidR="00701C05" w:rsidRPr="00FF01DD" w:rsidTr="000E2DCD">
        <w:trPr>
          <w:trHeight w:val="57"/>
        </w:trPr>
        <w:tc>
          <w:tcPr>
            <w:tcW w:w="594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66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Дозированнаяходьба</w:t>
            </w:r>
          </w:p>
        </w:tc>
        <w:tc>
          <w:tcPr>
            <w:tcW w:w="1349" w:type="dxa"/>
          </w:tcPr>
          <w:p w:rsidR="00701C05" w:rsidRPr="00FF01DD" w:rsidRDefault="00701C05" w:rsidP="001242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Средн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е-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старш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группа</w:t>
            </w:r>
          </w:p>
        </w:tc>
        <w:tc>
          <w:tcPr>
            <w:tcW w:w="1673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Вовремяпрогулок</w:t>
            </w:r>
          </w:p>
        </w:tc>
        <w:tc>
          <w:tcPr>
            <w:tcW w:w="2035" w:type="dxa"/>
          </w:tcPr>
          <w:p w:rsidR="00701C05" w:rsidRPr="00FF01DD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оспитатели</w:t>
            </w:r>
          </w:p>
        </w:tc>
        <w:tc>
          <w:tcPr>
            <w:tcW w:w="1309" w:type="dxa"/>
          </w:tcPr>
          <w:p w:rsidR="00701C05" w:rsidRPr="00FF01DD" w:rsidRDefault="00701C05" w:rsidP="001D415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DD">
              <w:rPr>
                <w:rFonts w:ascii="Times New Roman" w:hAnsi="Times New Roman" w:cs="Times New Roman"/>
                <w:bCs/>
                <w:sz w:val="28"/>
                <w:szCs w:val="28"/>
              </w:rPr>
              <w:t>В теч. года</w:t>
            </w:r>
          </w:p>
        </w:tc>
      </w:tr>
    </w:tbl>
    <w:p w:rsidR="00701C05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E86496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результаты:</w:t>
      </w:r>
    </w:p>
    <w:p w:rsidR="00701C05" w:rsidRPr="00E86496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- снижение детской заболеваемости;</w:t>
      </w:r>
    </w:p>
    <w:p w:rsidR="00701C05" w:rsidRPr="00E86496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- формирование начальных представлений о здоровом образе жизни;</w:t>
      </w:r>
    </w:p>
    <w:p w:rsidR="00701C05" w:rsidRPr="00E86496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- повышение уровня развития физических качеств, двигательных навыков.</w:t>
      </w:r>
    </w:p>
    <w:p w:rsidR="00701C05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16B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Программно-методическоеобеспечени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701C05" w:rsidRPr="00E86496" w:rsidRDefault="00701C05" w:rsidP="009216BB">
      <w:pPr>
        <w:tabs>
          <w:tab w:val="left" w:pos="57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1.Здоровьесбережение и здоровьеформирование в условиях детского сада: метод.пособие. – СПб. ООО «Издательство «ДЕТСТВО-ПРЕСС», 2014.</w:t>
      </w:r>
    </w:p>
    <w:p w:rsidR="00701C05" w:rsidRPr="007C1FDC" w:rsidRDefault="00701C05" w:rsidP="009216BB">
      <w:pPr>
        <w:pStyle w:val="a3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 w:rsidRPr="007C1FDC">
        <w:rPr>
          <w:rFonts w:ascii="Times New Roman" w:hAnsi="Times New Roman"/>
          <w:sz w:val="28"/>
          <w:szCs w:val="28"/>
          <w:lang w:val="ru-RU"/>
        </w:rPr>
        <w:t xml:space="preserve">2. Белая  К.Ю.  Формирование  основ  безопасности  у  дошкольников (3–7 лет). </w:t>
      </w:r>
    </w:p>
    <w:p w:rsidR="00701C05" w:rsidRPr="007C1FDC" w:rsidRDefault="00701C05" w:rsidP="009216BB">
      <w:pPr>
        <w:pStyle w:val="a3"/>
        <w:ind w:firstLine="7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3.Физическая культура в детском саду Л.И.Пензулаева. Мозаика-Синтез, 2015</w:t>
      </w:r>
    </w:p>
    <w:p w:rsidR="00701C05" w:rsidRPr="00E86496" w:rsidRDefault="00701C05" w:rsidP="0092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4.Здоровьесберегающие технологии в ДОУ / Л.В. Гаврючина.  М., ТЦ Сфера,                     2008.</w:t>
      </w:r>
    </w:p>
    <w:p w:rsidR="00701C05" w:rsidRPr="00E86496" w:rsidRDefault="00701C05" w:rsidP="00921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5.Формирование представлений о здоровом образе жизни дошкольников / И.М. Новикова. – М., Мозаика-Синтез, 2010.</w:t>
      </w:r>
    </w:p>
    <w:p w:rsidR="00701C05" w:rsidRPr="009216BB" w:rsidRDefault="00701C05" w:rsidP="00921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sz w:val="28"/>
          <w:szCs w:val="28"/>
          <w:lang w:val="ru-RU"/>
        </w:rPr>
        <w:t>6. Охрана здоровья для дошкольников: Справочное пособие для ДОУ/Сост. И.М. Ахметзянов.- М.: ТЦ Сфера, 2007.</w:t>
      </w:r>
    </w:p>
    <w:p w:rsidR="00701C05" w:rsidRDefault="00701C05" w:rsidP="00E86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01C05" w:rsidRDefault="00701C05" w:rsidP="00E86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7.4. Региональный компонент.</w:t>
      </w:r>
    </w:p>
    <w:p w:rsidR="00701C05" w:rsidRPr="00E70D40" w:rsidRDefault="00701C05" w:rsidP="00E70D4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 xml:space="preserve">Содержание образовательной деятельности   направлено на достижение </w:t>
      </w:r>
      <w:r w:rsidRPr="00E70D40">
        <w:rPr>
          <w:sz w:val="28"/>
          <w:szCs w:val="28"/>
          <w:u w:val="single"/>
        </w:rPr>
        <w:t xml:space="preserve">цели: </w:t>
      </w:r>
      <w:r w:rsidRPr="00E70D40">
        <w:rPr>
          <w:sz w:val="28"/>
          <w:szCs w:val="28"/>
        </w:rPr>
        <w:t xml:space="preserve"> воспитание гражданина и патриота через приобщение к культурному наследию Белгородской области и формированию чувства сопричастности к малой родине.</w:t>
      </w:r>
    </w:p>
    <w:p w:rsidR="00701C05" w:rsidRPr="00E70D40" w:rsidRDefault="00701C05" w:rsidP="00E70D40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создание для всех детей равных стартовых возможностей при поступлении в школу;</w:t>
      </w:r>
    </w:p>
    <w:p w:rsidR="00701C05" w:rsidRPr="00E70D40" w:rsidRDefault="00701C05" w:rsidP="00E70D40">
      <w:pPr>
        <w:pStyle w:val="a5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-педагогическая поддержка развития детей раннего возраста (от 0 до 3 лет) в условиях семейного воспитания;</w:t>
      </w:r>
    </w:p>
    <w:p w:rsidR="00701C05" w:rsidRPr="00E70D40" w:rsidRDefault="00701C05" w:rsidP="00E70D4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В программе учитываются:</w:t>
      </w:r>
    </w:p>
    <w:p w:rsidR="00701C05" w:rsidRPr="00E70D40" w:rsidRDefault="00701C05" w:rsidP="00E70D4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 xml:space="preserve">- индивидуальные потребности ребенка, связанные с его жизненной ситуацией и состоянием здоровья. </w:t>
      </w:r>
    </w:p>
    <w:p w:rsidR="00701C05" w:rsidRPr="00E70D40" w:rsidRDefault="00701C05" w:rsidP="00E70D4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- возможности освоения ребенком программы на разных этапах ее реализации.</w:t>
      </w:r>
    </w:p>
    <w:p w:rsidR="00701C05" w:rsidRPr="00E70D40" w:rsidRDefault="00701C05" w:rsidP="00E70D4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u w:val="single"/>
          <w:lang w:val="ru-RU"/>
        </w:rPr>
        <w:t>Цели программы</w:t>
      </w:r>
      <w:r w:rsidRPr="00E70D4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повышение социального статуса дошкольного образования;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обеспечение   равенства возможностей для каждого ребенка в получении качественного дошкольного образования;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обеспечение государственных гарантий уровня и качества дошкольного образования;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сохранение единства образовательного пространства относительно уровня дошкольного образования;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>позитивная социализация и разностороннее развитие детей дошкольного возраста с учётом их возрастных и индивидуальных особенностей;</w:t>
      </w:r>
    </w:p>
    <w:p w:rsidR="00701C05" w:rsidRPr="00E70D40" w:rsidRDefault="00701C05" w:rsidP="00E70D40">
      <w:pPr>
        <w:numPr>
          <w:ilvl w:val="0"/>
          <w:numId w:val="3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0D40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деятельности.</w:t>
      </w:r>
    </w:p>
    <w:p w:rsidR="00701C05" w:rsidRPr="00E70D40" w:rsidRDefault="00701C05" w:rsidP="00E70D40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70D40">
        <w:rPr>
          <w:rFonts w:ascii="Times New Roman" w:hAnsi="Times New Roman"/>
          <w:sz w:val="28"/>
          <w:szCs w:val="28"/>
          <w:lang w:val="ru-RU"/>
        </w:rPr>
        <w:t xml:space="preserve">Образовательная программа направлена на реализацию </w:t>
      </w:r>
      <w:r w:rsidRPr="00E70D40">
        <w:rPr>
          <w:rFonts w:ascii="Times New Roman" w:hAnsi="Times New Roman"/>
          <w:sz w:val="28"/>
          <w:szCs w:val="28"/>
          <w:u w:val="single"/>
          <w:lang w:val="ru-RU"/>
        </w:rPr>
        <w:t>задач: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социо-культурных ценностей и принятых в обществе правил и норм поведения в интересах человека, семьи, общества;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формирование социо-культурной среды, соответствующей возрастным, индивидуальным, психологическим и физиологическим особенностям детей;</w:t>
      </w:r>
    </w:p>
    <w:p w:rsidR="00701C05" w:rsidRPr="00E70D40" w:rsidRDefault="00701C05" w:rsidP="00E70D40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70D40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701C05" w:rsidRPr="00E86496" w:rsidRDefault="00701C05" w:rsidP="00E86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01C05" w:rsidRPr="00E86496" w:rsidRDefault="00701C05" w:rsidP="00E86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образовательной области «Социально – коммуникативное развитие»  направлено на достижение </w:t>
      </w:r>
      <w:r w:rsidRPr="00E8649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цели: </w:t>
      </w: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воспитание гражданина и патриота своей страны через </w:t>
      </w:r>
      <w:r w:rsidRPr="00E86496">
        <w:rPr>
          <w:rFonts w:ascii="Times New Roman" w:hAnsi="Times New Roman" w:cs="Times New Roman"/>
          <w:sz w:val="28"/>
          <w:szCs w:val="28"/>
          <w:lang w:val="ru-RU"/>
        </w:rPr>
        <w:t>приобщение дошкольников к культурному наследию русского народа и формирование у них чувства сопричастности к малой родине.</w:t>
      </w:r>
    </w:p>
    <w:p w:rsidR="00701C05" w:rsidRPr="00E86496" w:rsidRDefault="00701C05" w:rsidP="00E86496">
      <w:pPr>
        <w:pStyle w:val="aa"/>
        <w:spacing w:before="0" w:after="0"/>
        <w:ind w:firstLine="709"/>
        <w:jc w:val="both"/>
        <w:rPr>
          <w:color w:val="000000"/>
          <w:sz w:val="28"/>
          <w:szCs w:val="28"/>
          <w:u w:val="single"/>
        </w:rPr>
      </w:pPr>
      <w:r w:rsidRPr="00E86496">
        <w:rPr>
          <w:color w:val="000000"/>
          <w:sz w:val="28"/>
          <w:szCs w:val="28"/>
          <w:u w:val="single"/>
        </w:rPr>
        <w:t>Задачи: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познакомить детей с культурными традициями русского народа, фольклором России;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познакомить с местными народными промыслами, творчеством народных умельцев, предметами старинного быта, народным костюмом;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прививать любовь к самобытной культуре Белгородского края;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формировать  у детей чувство сопричастности себя и своей семьи к историческим и культурным событиям родного </w:t>
      </w:r>
      <w:r>
        <w:rPr>
          <w:sz w:val="28"/>
          <w:szCs w:val="28"/>
        </w:rPr>
        <w:t>села</w:t>
      </w:r>
      <w:r w:rsidRPr="00E86496">
        <w:rPr>
          <w:sz w:val="28"/>
          <w:szCs w:val="28"/>
        </w:rPr>
        <w:t xml:space="preserve"> и страны;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дать первичные представления о культурных и исторических достопримечательностях города Белгорода, Волоконовского района;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воспитывать желание сохранять и приумножать наследие предков;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выявлять и поддерживать семейные традиции;</w:t>
      </w:r>
    </w:p>
    <w:p w:rsidR="00701C05" w:rsidRPr="00E86496" w:rsidRDefault="00701C05" w:rsidP="00E86496">
      <w:pPr>
        <w:pStyle w:val="a5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приобщать воспитанников к поисковой деятельности.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Представления о малой родине являются содержательной основой для осуществления разнообразной детской деятельности. Поэтому данное содержание может успешно интегрироваться практически со всеми образовательными областями. Интеграция краеведческого содержания с другими разделами может состоять в следующем: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участие детей в целевых прогулках, экскурсиях  обеспечивает необходимую двигательную активность и способствует сохранению и укреплению здоровья дошкольников;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обсуждение с детьми правил безопасного поведения  («Как правильно переходить дорогу», «Что можно, чего нельзя делать на улице » и др.);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участие в совместном с воспитателем труде на участке детского сада (посильная уборка участка после листопада, подкормка птиц, живущих в </w:t>
      </w:r>
      <w:r>
        <w:rPr>
          <w:sz w:val="28"/>
          <w:szCs w:val="28"/>
        </w:rPr>
        <w:t>селе</w:t>
      </w:r>
      <w:r w:rsidRPr="00E86496">
        <w:rPr>
          <w:sz w:val="28"/>
          <w:szCs w:val="28"/>
        </w:rPr>
        <w:t xml:space="preserve">);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</w:t>
      </w:r>
      <w:r>
        <w:rPr>
          <w:sz w:val="28"/>
          <w:szCs w:val="28"/>
        </w:rPr>
        <w:t>селе</w:t>
      </w:r>
      <w:r w:rsidRPr="00E86496">
        <w:rPr>
          <w:sz w:val="28"/>
          <w:szCs w:val="28"/>
        </w:rPr>
        <w:t xml:space="preserve">, о достопримечательностях родного </w:t>
      </w:r>
      <w:r>
        <w:rPr>
          <w:sz w:val="28"/>
          <w:szCs w:val="28"/>
        </w:rPr>
        <w:t>села</w:t>
      </w:r>
      <w:r w:rsidRPr="00E86496">
        <w:rPr>
          <w:sz w:val="28"/>
          <w:szCs w:val="28"/>
        </w:rPr>
        <w:t xml:space="preserve">, участие в придумывании сказок и историй о достопримечательностях малой родины;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рассматривание дидактических картинок, иллюстраций, отражающих отношение людей к малой родине (высаживание деревьев и цветов, возложение цветов к мемориалам воинов, украшение поселка к праздникам и пр.);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 xml:space="preserve">-  обсуждение и составление рассказов о профессиях родителей; </w:t>
      </w:r>
    </w:p>
    <w:p w:rsidR="00701C05" w:rsidRPr="00E86496" w:rsidRDefault="00701C05" w:rsidP="00E86496">
      <w:pPr>
        <w:pStyle w:val="Default"/>
        <w:ind w:firstLine="709"/>
        <w:jc w:val="both"/>
        <w:rPr>
          <w:sz w:val="28"/>
          <w:szCs w:val="28"/>
        </w:rPr>
      </w:pPr>
      <w:r w:rsidRPr="00E86496">
        <w:rPr>
          <w:sz w:val="28"/>
          <w:szCs w:val="28"/>
        </w:rPr>
        <w:t>-  участие с родителями и воспитателями в социально-значимых событиях, происходящих в</w:t>
      </w:r>
      <w:r>
        <w:rPr>
          <w:sz w:val="28"/>
          <w:szCs w:val="28"/>
        </w:rPr>
        <w:t xml:space="preserve"> селе</w:t>
      </w:r>
      <w:r w:rsidRPr="00E86496">
        <w:rPr>
          <w:sz w:val="28"/>
          <w:szCs w:val="28"/>
        </w:rPr>
        <w:t xml:space="preserve"> (чествование ветеранов, социальные акции и пр.). 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Планируемые  результаты: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имеет первичные представления об истории родного края; достопримечательностях города Белгорода, Волоконовского района; о людях, прославивших Белгородскую область;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знает государственную символику родного края;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проявляет заботу о своей семье, знает и поддерживает семейные традиции;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знает культурные традиции русского народа;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проявляет интерес к народному творчеству, народным промыслам, узнает и называет изделия народного промысла Белгородской области (народная глиняная  игрушка и др.), предметы русского быта, элементы народного костюма;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color w:val="000000"/>
          <w:sz w:val="28"/>
          <w:szCs w:val="28"/>
          <w:lang w:val="ru-RU"/>
        </w:rPr>
        <w:t>-  знает представителей растительного и животного мира Белгородской  области.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Методическое обеспечение:</w:t>
      </w:r>
    </w:p>
    <w:p w:rsidR="00701C05" w:rsidRPr="00E86496" w:rsidRDefault="00701C05" w:rsidP="00E864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bCs/>
          <w:sz w:val="28"/>
          <w:szCs w:val="28"/>
          <w:lang w:val="ru-RU"/>
        </w:rPr>
        <w:t>- Знакомим детей с русским народным творчеством. Конспекты занятий и сценарии календарно-обрядовых праздников.: Методическое пособие для педагогов дошкольных образовательных учреждений/ Авт.сост. Л.С.Куприна, Т.А.Бударина,О.А.Маркеева,О.Н.Корепанова и др.- СПб.: «ДЕТСТВО- ПРЕСС», 2004.</w:t>
      </w:r>
    </w:p>
    <w:p w:rsidR="00701C05" w:rsidRPr="000E2DCD" w:rsidRDefault="00701C05" w:rsidP="000E2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6496">
        <w:rPr>
          <w:rFonts w:ascii="Times New Roman" w:hAnsi="Times New Roman" w:cs="Times New Roman"/>
          <w:bCs/>
          <w:sz w:val="28"/>
          <w:szCs w:val="28"/>
          <w:lang w:val="ru-RU"/>
        </w:rPr>
        <w:t>- Картушина М.Ю. Русские народные праздники в детском саду.- М.: ТУ Сфера, 2006</w:t>
      </w:r>
    </w:p>
    <w:p w:rsidR="00701C05" w:rsidRDefault="00701C05" w:rsidP="00D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5325F5" w:rsidRDefault="00701C05" w:rsidP="00D33B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5325F5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Организационный   раздел</w:t>
      </w:r>
      <w:r w:rsidR="001059FD" w:rsidRPr="001059FD"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4.05pt;margin-top:1190.7pt;width:505.9pt;height:0;z-index:251657728;mso-position-horizontal-relative:page;mso-position-vertical-relative:page" strokeweight=".5pt">
            <w10:wrap anchorx="page" anchory="page"/>
          </v:shape>
        </w:pict>
      </w:r>
      <w:r w:rsidRPr="005325F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701C05" w:rsidRPr="005325F5" w:rsidRDefault="00701C05" w:rsidP="009364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Описание материально – технического обеспечения программы.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Материально – технические условия реализации программы соответствуют: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санитарно – эпидемиологическим требованиям и нормативам;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правилам пожарной безопасности;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требованиям  к средствам обучения и воспитания в соответствии с возрастом и индивидуальными особенностями детей;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- требованиям  к оснащённости помещений развивающей предметно – пространственной средой;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- требованиям  к материально – техническому обеспечению программы (учебно – методический комплект), оборудование, оснащение.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организации развивающей предметно-пространственной среды.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Развивающая 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редметно-пространственная среда</w:t>
      </w: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обеспечивает максимальную реализацию образовательного потенциала пространства и территории, прилегающей к ДОУ. В детском саду имеются разнообразные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здоровья воспитанников, учёта особенностей  их развития.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реализацией образовательной программы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Основными звеньями в структуре управления ДОУ являются: заведующий, общее собрание 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ллектива, педагогический совет.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образовательного пространства и разнообразие оборудования, материалов иинвентаря обеспечивает: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игровую, познавательную и творческую активность всех воспитанников, экспериментирование с доступными детям материалами;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двигательную активность;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эмоциональное благополучие детей;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возможность самовыражения.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организации образовательного пространства учитываются требования: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насыщенности в соответствии с возрастными возможностями детей;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трансформируемости среды,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полифункциональности материалов,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вариативности,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доступности,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безопасности.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2.4.1.3049-13.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направления развития: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наличие специальных помещений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основные пособия и специальное оборудование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Физическое развитие.</w:t>
      </w: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Физкультурный зал совмещен с музыкальным. Оборудован гимнастической стенкой и необходимым  спортивным оборудованием  для проведения физкультурных занятий: сенсорные дорожки,  маты, мячи, кегли, кольцебросы, скакалки, баскетбольное кольцо, гимнастические скамейки.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Медицинский блок: ростомер, мебель,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весы.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Социально-коммуникативное развитие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помещения: развивающие пособия и игры, атрибуты, игровые модули, сюжетно-игровое оборудование, оборудование для трудовой деятельности, художественная литература, видео - и аудиотека.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 ДОУ малые архитектурные формы на групповых прогулочных площадках для сюжетно-ролевых игр, экологическая тропа, «Зимняя столовая для птиц», цветники, и др.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Познавательное развитие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помещения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Центры познавательного развития, оборудование для исследовательской и опытнической деятельности детей (мини -лаборатория), материал для разного вида конструирования, экологические уголки, дидактические и развивающие игры, игры- головоломки, игры для развития логического мышления, развивающие таблицы.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помещения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Уголок нравственно-патриотического воспитания</w:t>
      </w:r>
    </w:p>
    <w:p w:rsidR="00701C05" w:rsidRPr="00951F56" w:rsidRDefault="00701C05" w:rsidP="00951F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Художественно-эстетическое развитие</w:t>
      </w:r>
      <w:r w:rsidRPr="00951F5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1C05" w:rsidRPr="005325F5" w:rsidRDefault="00701C05" w:rsidP="00951F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Музыкальный зал имеет специальное оборудование:детские музыкальные инструменты, телевизор, музыкальный диски, музыкальный центр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Холлы и коридорные пролёты: фотовыставки, тематические выставки, выставки детских рисунков и предметы продуктивной деятельности детей.</w:t>
      </w:r>
    </w:p>
    <w:p w:rsidR="00701C05" w:rsidRPr="00951F56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Речевое развитие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Групповые помещения: дидактические речевые игры, детские библиотечки с подбором детской литературы, дидактических игр с литературоведческим содержанием и др.</w:t>
      </w:r>
    </w:p>
    <w:p w:rsidR="00701C05" w:rsidRPr="00951F56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созданы следующие центры активности: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движения;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сюжетно-ролевой игры;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развивающих игр;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музыки и театрализованной деятельности;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центр познавательно-исследовательской деятельности;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«Грамота»;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 центр изобразительного творчества;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центр конструирования;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центр трудовой деятельности;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центр «Безопасность» и «Дорожная азбука»;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центр «Математика».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участка. Материалы, оборудование и инвентарь для развития детей дошкольного возраста подбирается в соответствии с особенностями каждого возрастного этапа, охраны и укрепления их здоровья, возможности общения и совместной деятельности детей и взрослых, двигательной активности детей, а также возможности для уединения.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Развивающая предметно-пространственная среда обеспечивает реализацию всех выбранных для работы образовательных программ; учитывает национально-культурные, климатические условия, в которых осуществляется образовательная деятельность; возрастные особенностей детей.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Насыщенность среды соответствует возрастным возможностям детей и содержанию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Программы. Образовательное пространство оснащено средствами обучения и воспитания,соответствующими материалами, игровым, спортивным, оздоровительным оборудованием, инвентарем, которые обеспечивают: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двигательную активность, в том числе развитие крупной и мелкой моторики, участие вподвижных играх и соревнованиях;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эмоциональное благополучие детей во взаимодействии с предметно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пространственнымокружением;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возможность самовыражения детей.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 раннего возраста образовательное пространство предоставляет необходимые идостаточные возможности для движения, предметной и игровой деятельности с разнымиматериалами.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Трансформируемость пространства дает возможность изменений предметно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Полифункционалъностъ материалов позволяет разнообразно использовать различныесоставляющих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701C05" w:rsidRPr="005325F5" w:rsidRDefault="00701C05" w:rsidP="005325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32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Доступность среды создает условия для свободного доступа детей к играм, игрушкам,материалам, пособиям, обеспечивающим все основные виды детской активности; исправность и сохранность материалов и оборудования. 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01C05" w:rsidRPr="00951F56" w:rsidRDefault="00701C05" w:rsidP="00951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обеспечение программы:</w:t>
      </w:r>
    </w:p>
    <w:p w:rsidR="00701C05" w:rsidRPr="00951F56" w:rsidRDefault="00701C05" w:rsidP="00DF49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пособия</w:t>
      </w:r>
    </w:p>
    <w:p w:rsidR="00701C05" w:rsidRPr="00951F56" w:rsidRDefault="00701C05" w:rsidP="00DF4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 а ц е п и н а  М. Б. Культурно-досуговая деятельность в детском саду.  </w:t>
      </w:r>
    </w:p>
    <w:p w:rsidR="00701C05" w:rsidRPr="00951F56" w:rsidRDefault="00701C05" w:rsidP="00DF4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 о м а р о в а  И. И., Ту л и к о в  А. В. Информационно-коммуникационные технологии в ДОУ. </w:t>
      </w:r>
    </w:p>
    <w:p w:rsidR="00701C05" w:rsidRPr="00951F56" w:rsidRDefault="00701C05" w:rsidP="00DF49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Методические рекомендации к примерной общеобразовательной программе дошкольного образования «От рождения до школы» </w:t>
      </w:r>
    </w:p>
    <w:p w:rsidR="00701C05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ru-RU"/>
        </w:rPr>
      </w:pP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Образовательная область «Социально-коммуникативное развитие»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Социализация, развитие общения, нравственное воспитание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Бур е  Р. С.  Социально-нравственное  воспитание  дошкольников (3–7 лет). 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Петрова  В. И., Стульник Т. Д. Этические беседы с детьми 4–7 лет.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Наглядно-дидактические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Серия «Мир в картинках»: «Государственные символы России»; «День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Победы».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Серия  «Рассказы  по  картинкам»:  «Великая  Отечественная  война  в произведениях художников»; «Защитники Отечества».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Самообслуживание, самостоятельность, трудовое воспитание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Куцакова  Л. В. Трудовое воспитание в детском саду: Для занятий с детьми 3–7 лет.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Формирование основ безопасности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Белая   К. Ю.  Формирование  основ  безопасности  у  дошкольников (3–7 лет).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Саулина   Т. Ф.  Знакомим  дошкольников  с  правилами  дорожного движения (3–7 лет).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Губанова   Н. Ф.  Развитие  игровой  деятельности.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Образовательная область «Познавательное развитие»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Развитие познавательно-исследовательской деятельности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u w:val="single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Веракса  Н. Е., Веракса  А. Н. Проектная деятельность дошкольников.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Веракса  Н. Е., Галимов  О. Р. Познавательно-исследовательская деятельн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ость дошкольников (3</w:t>
      </w: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–7 лет).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Дыбина  О. В. Ознакомление с предметным и социальным окружением.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Наглядно-дидактические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Серия «Мир в картинках»: «Авиация»; «Автомобильный транспорт»;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«Бытовая техника»; «Водный транспорт»; «Космос»; «Посуда»; «Школьные принадлежности».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Серия  «Рассказы  по  картинкам»:  «В  деревне»;  «Кем  быть?»;  «Мой дом»; «Про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фес</w:t>
      </w: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сии».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Формирование элементарных математических представлений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Помораева И. А., Позина</w:t>
      </w: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В. А. Формирование элементарных математических представлений.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Наглядно-дидактические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Плакаты: «Счет до 10»; «С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чет до 20»; «Цвет»; «Форма».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Наглядно-дидактические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Плакаты: «Домашние животные»; «Домашние питомцы»; «Домашние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птицы»; «Животные Африки»; «Животные средней полосы»; «Овощи»;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«Птицы»; «Фрукты».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Образовательная область «Речевое развитие»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Гербова  В. В. Развитие речи в разновозрастной группе детского сада.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Гербова  В. </w:t>
      </w:r>
      <w:r>
        <w:rPr>
          <w:rFonts w:ascii="Times New Roman" w:hAnsi="Times New Roman" w:cs="Times New Roman"/>
          <w:bCs/>
          <w:sz w:val="28"/>
          <w:szCs w:val="28"/>
          <w:lang w:val="ru-RU" w:eastAsia="ru-RU"/>
        </w:rPr>
        <w:t>В. Развитие речи в детском саду.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Образовательная область «Художественно-эстетическое развитие»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Комарова  Т. С. Детское художественное творчество. Для работы с детьми 2–7 лет.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Комарова   Т. С.  Изобразительная  деятельность  в  детском  саду.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Комарова  Т. С. Развитие художественных способностей дошкольников.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Комарова  Т. С., Зацепина  М. Б. Интеграция в воспитательно-образовательной работе детского сада.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Куцакова   Л. В.  Конструирование  из  строительного  материала.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Хрестоматии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>Хрестоматия для чтения детям в детском саду и дома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Образовательная область «Физическая культура»</w:t>
      </w:r>
    </w:p>
    <w:p w:rsidR="00701C05" w:rsidRPr="000E2DCD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i/>
          <w:sz w:val="28"/>
          <w:szCs w:val="28"/>
          <w:lang w:val="ru-RU" w:eastAsia="ru-RU"/>
        </w:rPr>
        <w:t>Методические пособия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Пензулаева  Л. И. Физическая культура в детском саду </w:t>
      </w:r>
    </w:p>
    <w:p w:rsidR="00701C05" w:rsidRPr="00951F56" w:rsidRDefault="00701C05" w:rsidP="00DF49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ru-RU"/>
        </w:rPr>
      </w:pPr>
      <w:r w:rsidRPr="00951F56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Сборник подвижных игр / Автор-сост. Э. Я. Степаненкова.  </w:t>
      </w:r>
    </w:p>
    <w:p w:rsidR="00701C05" w:rsidRDefault="00701C05" w:rsidP="00DF4919">
      <w:pPr>
        <w:pStyle w:val="aa"/>
        <w:spacing w:before="0" w:after="0"/>
        <w:jc w:val="both"/>
        <w:rPr>
          <w:b/>
          <w:bCs/>
          <w:sz w:val="28"/>
          <w:szCs w:val="28"/>
        </w:rPr>
      </w:pPr>
    </w:p>
    <w:p w:rsidR="00701C05" w:rsidRPr="00951F56" w:rsidRDefault="00701C05" w:rsidP="00DF4919">
      <w:pPr>
        <w:pStyle w:val="aa"/>
        <w:spacing w:before="0" w:after="0"/>
        <w:jc w:val="both"/>
        <w:rPr>
          <w:b/>
          <w:bCs/>
          <w:color w:val="000000"/>
          <w:spacing w:val="-8"/>
          <w:sz w:val="28"/>
          <w:szCs w:val="28"/>
        </w:rPr>
      </w:pPr>
      <w:r w:rsidRPr="00951F56">
        <w:rPr>
          <w:b/>
          <w:bCs/>
          <w:sz w:val="28"/>
          <w:szCs w:val="28"/>
        </w:rPr>
        <w:t xml:space="preserve">2. </w:t>
      </w:r>
      <w:r>
        <w:rPr>
          <w:b/>
          <w:bCs/>
          <w:color w:val="000000"/>
          <w:spacing w:val="-8"/>
          <w:sz w:val="28"/>
          <w:szCs w:val="28"/>
        </w:rPr>
        <w:t>Режим дня.</w:t>
      </w:r>
    </w:p>
    <w:p w:rsidR="00701C05" w:rsidRPr="00951F56" w:rsidRDefault="00701C05" w:rsidP="00951F56">
      <w:pPr>
        <w:pStyle w:val="aa"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951F56">
        <w:rPr>
          <w:sz w:val="28"/>
          <w:szCs w:val="28"/>
        </w:rPr>
        <w:t xml:space="preserve">Организация жизни детей в ДОУ опирается на 10,5-часовое пребывание ребенка в дошкольном учреждении. </w:t>
      </w:r>
      <w:r w:rsidRPr="00951F56">
        <w:rPr>
          <w:sz w:val="28"/>
          <w:szCs w:val="28"/>
          <w:lang w:eastAsia="en-US"/>
        </w:rPr>
        <w:t>Режим дня в детском саду соответствует возрастным особенностям детей и способствует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>Ежедневная продолжительность прогулки детей составляет 3 - 4 часов. Прогулка проводится 2 раза в день: в первую половину - до обеда и во вторую половину дня – после дневного сна или перед уходом детей домой. При температуре воздуха ниже минус 15 °</w:t>
      </w:r>
      <w:r w:rsidRPr="00951F56">
        <w:rPr>
          <w:rFonts w:ascii="Times New Roman" w:hAnsi="Times New Roman"/>
          <w:sz w:val="28"/>
          <w:szCs w:val="28"/>
        </w:rPr>
        <w:t>C</w:t>
      </w:r>
      <w:r w:rsidRPr="00951F56">
        <w:rPr>
          <w:rFonts w:ascii="Times New Roman" w:hAnsi="Times New Roman"/>
          <w:sz w:val="28"/>
          <w:szCs w:val="28"/>
          <w:lang w:val="ru-RU"/>
        </w:rPr>
        <w:t xml:space="preserve"> и скорости ветра более 7 м/с продолжительность прогулки сокращается. Прогулка не проводится при температуре воздуха ниже минус 15 °</w:t>
      </w:r>
      <w:r w:rsidRPr="00951F56">
        <w:rPr>
          <w:rFonts w:ascii="Times New Roman" w:hAnsi="Times New Roman"/>
          <w:sz w:val="28"/>
          <w:szCs w:val="28"/>
        </w:rPr>
        <w:t>C</w:t>
      </w:r>
      <w:r w:rsidRPr="00951F56">
        <w:rPr>
          <w:rFonts w:ascii="Times New Roman" w:hAnsi="Times New Roman"/>
          <w:sz w:val="28"/>
          <w:szCs w:val="28"/>
          <w:lang w:val="ru-RU"/>
        </w:rPr>
        <w:t xml:space="preserve"> и скорости ветра более 15 м/с для детей до 4 лет, а для детей 5 - 7 лет при температуре воздуха ниже минус 20 °</w:t>
      </w:r>
      <w:r w:rsidRPr="00951F56">
        <w:rPr>
          <w:rFonts w:ascii="Times New Roman" w:hAnsi="Times New Roman"/>
          <w:sz w:val="28"/>
          <w:szCs w:val="28"/>
        </w:rPr>
        <w:t>C</w:t>
      </w:r>
      <w:r w:rsidRPr="00951F56">
        <w:rPr>
          <w:rFonts w:ascii="Times New Roman" w:hAnsi="Times New Roman"/>
          <w:sz w:val="28"/>
          <w:szCs w:val="28"/>
          <w:lang w:val="ru-RU"/>
        </w:rPr>
        <w:t xml:space="preserve"> и скорости ветра более 15 м/с.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>Общая продолжительность суточного сна  для  детей дошкольного возраста должна составлять 12 - 12,5 часа, из которых 2 - 2,5 часа отводится дне</w:t>
      </w:r>
      <w:r>
        <w:rPr>
          <w:rFonts w:ascii="Times New Roman" w:hAnsi="Times New Roman"/>
          <w:sz w:val="28"/>
          <w:szCs w:val="28"/>
          <w:lang w:val="ru-RU"/>
        </w:rPr>
        <w:t>вному сну.  Для детей от 1 года</w:t>
      </w:r>
      <w:r w:rsidRPr="00951F56">
        <w:rPr>
          <w:rFonts w:ascii="Times New Roman" w:hAnsi="Times New Roman"/>
          <w:sz w:val="28"/>
          <w:szCs w:val="28"/>
          <w:lang w:val="ru-RU"/>
        </w:rPr>
        <w:t xml:space="preserve"> до 3 лет дневной сон организуются однократно продолжительностью не менее 3 часов. 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>Самостоятельная деятельность детей 3 - 7 лет (игры, подготовка к образовательной деятельности,  личная гигиена) занимает в режиме дня не менее 3 - 4 часов.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>Продолжительность непрерывной непосредственно образовательной деятельности для  детей от 1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951F56">
        <w:rPr>
          <w:rFonts w:ascii="Times New Roman" w:hAnsi="Times New Roman"/>
          <w:sz w:val="28"/>
          <w:szCs w:val="28"/>
          <w:lang w:val="ru-RU"/>
        </w:rPr>
        <w:t xml:space="preserve"> до 3 лет – 10 минут, от 3 до 4  лет – не более 15 минут, для детей от 4 до 5 лет – не более 20 минут, для детей от 5 до 6 лет – не более 25 минут, а для детей от 6 до 7 лет – не более 30 минут. 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В середине времени, отведенного на непрерывную образовательную деятельность,  проводят физкультминутку. Перерывы между периодами непрерывной образовательной деятельности - не менее 10 минут.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 xml:space="preserve">    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минут день. В середине непосредственно образовательной деятельности статического характера проводятся физкультминутки.</w:t>
      </w:r>
    </w:p>
    <w:p w:rsidR="00701C05" w:rsidRPr="00951F56" w:rsidRDefault="00701C05" w:rsidP="00951F5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1F56">
        <w:rPr>
          <w:rFonts w:ascii="Times New Roman" w:hAnsi="Times New Roman"/>
          <w:sz w:val="28"/>
          <w:szCs w:val="28"/>
          <w:lang w:val="ru-RU"/>
        </w:rPr>
        <w:t xml:space="preserve">     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 рекомендуется проводить физкультурные, музыкальные занятия и т.п.</w:t>
      </w:r>
    </w:p>
    <w:p w:rsidR="00701C05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701C05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</w:p>
    <w:p w:rsidR="00701C05" w:rsidRPr="00951F56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951F56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>Распорядо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к и режим дня. Ранний возраст (1.6 года </w:t>
      </w:r>
      <w:r w:rsidRPr="00951F56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 4</w:t>
      </w:r>
      <w:r w:rsidRPr="00951F56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 xml:space="preserve"> года)</w:t>
      </w:r>
    </w:p>
    <w:p w:rsidR="00701C05" w:rsidRPr="00951F56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51F56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Задача воспитателя  состоит в том, чтобы каждый ребенок чувствовал себя комфортно в теплой, доброжелательной атмосфере детского сада. Это требует, прежде всего, продуманной организации всей жизни ребенка. Недостатки нарушают положительное эмоциональное состояние малышей, побуждают к конфликтам, капризам и в результате проявляется негативная реакция на посещение детского сада. Особое внимание уделяется режиму пребывания детей в ДОУ.</w:t>
      </w:r>
    </w:p>
    <w:p w:rsidR="00701C05" w:rsidRPr="00951F56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</w:pPr>
      <w:r w:rsidRPr="00951F5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 xml:space="preserve">Распорядок и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режим дня. Дошкольный возраст (4</w:t>
      </w:r>
      <w:r w:rsidRPr="00951F5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ru-RU"/>
        </w:rPr>
        <w:t>-7 лет)</w:t>
      </w:r>
    </w:p>
    <w:p w:rsidR="00701C05" w:rsidRPr="00951F56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51F56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Задача воспитателя – создавать положительное настроение у детей, организовыватьрациональный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Уделяется внимание закаливанию, забота о достаточном пребывании детей на свежем воздухе. </w:t>
      </w:r>
    </w:p>
    <w:p w:rsidR="00701C05" w:rsidRPr="00951F56" w:rsidRDefault="00701C05" w:rsidP="00951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51F56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</w:t>
      </w:r>
    </w:p>
    <w:p w:rsidR="00701C05" w:rsidRDefault="00701C05" w:rsidP="00951F56">
      <w:pPr>
        <w:pStyle w:val="aa"/>
        <w:spacing w:before="0" w:after="0"/>
        <w:ind w:firstLine="709"/>
        <w:jc w:val="both"/>
        <w:rPr>
          <w:b/>
          <w:bCs/>
          <w:iCs/>
          <w:sz w:val="28"/>
          <w:szCs w:val="28"/>
        </w:rPr>
      </w:pP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</w:pP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</w:pP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</w:pP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</w:pPr>
      <w:r w:rsidRPr="0000600B"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  <w:t xml:space="preserve">Режим дня </w:t>
      </w: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iCs/>
          <w:color w:val="262626"/>
          <w:sz w:val="24"/>
          <w:szCs w:val="24"/>
          <w:lang w:val="ru-RU"/>
        </w:rPr>
      </w:pPr>
      <w:r>
        <w:rPr>
          <w:rFonts w:ascii="Times New Roman" w:hAnsi="Times New Roman"/>
          <w:iCs/>
          <w:color w:val="262626"/>
          <w:sz w:val="24"/>
          <w:szCs w:val="24"/>
          <w:lang w:val="ru-RU"/>
        </w:rPr>
        <w:t>дети младшего возраста (1,6 – 4г.)</w:t>
      </w:r>
    </w:p>
    <w:p w:rsidR="00701C05" w:rsidRPr="0000600B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Symbol" w:hAnsi="Symbol" w:cs="Symbol"/>
          <w:color w:val="262626"/>
          <w:sz w:val="24"/>
          <w:szCs w:val="24"/>
          <w:lang w:val="ru-RU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8"/>
        <w:gridCol w:w="2126"/>
        <w:gridCol w:w="2189"/>
      </w:tblGrid>
      <w:tr w:rsidR="00701C05" w:rsidRPr="006C7EDD" w:rsidTr="00EF7975">
        <w:trPr>
          <w:trHeight w:val="561"/>
        </w:trPr>
        <w:tc>
          <w:tcPr>
            <w:tcW w:w="5148" w:type="dxa"/>
            <w:vMerge w:val="restart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bookmarkStart w:id="5" w:name="page205"/>
            <w:bookmarkStart w:id="6" w:name="page215"/>
            <w:bookmarkEnd w:id="5"/>
            <w:bookmarkEnd w:id="6"/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Режимные моменты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Холодный период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Теплый период</w:t>
            </w:r>
          </w:p>
        </w:tc>
      </w:tr>
      <w:tr w:rsidR="00701C05" w:rsidRPr="006C7EDD" w:rsidTr="00EF7975">
        <w:trPr>
          <w:trHeight w:val="187"/>
        </w:trPr>
        <w:tc>
          <w:tcPr>
            <w:tcW w:w="5148" w:type="dxa"/>
            <w:vMerge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время</w:t>
            </w:r>
          </w:p>
        </w:tc>
      </w:tr>
      <w:tr w:rsidR="00701C05" w:rsidRPr="006C7EDD" w:rsidTr="00EF7975">
        <w:trPr>
          <w:trHeight w:val="262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Прием детей, самостоятельная деятельность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7.30 – 8.20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7.30 – 8.20</w:t>
            </w:r>
          </w:p>
        </w:tc>
      </w:tr>
      <w:tr w:rsidR="00701C05" w:rsidRPr="006C7EDD" w:rsidTr="00EF7975">
        <w:trPr>
          <w:trHeight w:val="325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8.20 – 8.25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8.20 – 8.30</w:t>
            </w:r>
          </w:p>
        </w:tc>
      </w:tr>
      <w:tr w:rsidR="00701C05" w:rsidRPr="006C7EDD" w:rsidTr="00EF7975">
        <w:trPr>
          <w:trHeight w:val="337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завтраку. Завтрак.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8.30 – 8.50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8.30 – 8.50</w:t>
            </w:r>
          </w:p>
        </w:tc>
      </w:tr>
      <w:tr w:rsidR="00701C05" w:rsidRPr="006C7EDD" w:rsidTr="00EF7975">
        <w:trPr>
          <w:trHeight w:val="298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8.50 – 9.00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8.50 – 9.00</w:t>
            </w:r>
          </w:p>
        </w:tc>
      </w:tr>
      <w:tr w:rsidR="00701C05" w:rsidRPr="006C7EDD" w:rsidTr="00EF7975">
        <w:trPr>
          <w:trHeight w:val="318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Организованная образовательная деятельность (по подгруппам)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9.00 – 9.30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9.00 – 9.30</w:t>
            </w:r>
          </w:p>
        </w:tc>
      </w:tr>
      <w:tr w:rsidR="00701C05" w:rsidRPr="006C7EDD" w:rsidTr="00EF7975">
        <w:trPr>
          <w:trHeight w:val="348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9.30 – 9.50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9.30 – 9.50</w:t>
            </w:r>
          </w:p>
        </w:tc>
      </w:tr>
      <w:tr w:rsidR="00701C05" w:rsidRPr="006C7EDD" w:rsidTr="00EF7975">
        <w:trPr>
          <w:trHeight w:val="318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9.50 – 10.00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9.50 – 10.00</w:t>
            </w:r>
          </w:p>
        </w:tc>
      </w:tr>
      <w:tr w:rsidR="00701C05" w:rsidRPr="006C7EDD" w:rsidTr="00EF7975">
        <w:trPr>
          <w:trHeight w:val="355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прогулке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10.00 – 10.15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10.00 –10.10</w:t>
            </w:r>
          </w:p>
        </w:tc>
      </w:tr>
      <w:tr w:rsidR="00701C05" w:rsidRPr="006C7EDD" w:rsidTr="00EF7975">
        <w:trPr>
          <w:trHeight w:val="336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Прогулка ( пятница – НОД развитие движений, физическая культура проводится на улице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10.15 – 11.45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10.10 – 11.50</w:t>
            </w:r>
          </w:p>
        </w:tc>
      </w:tr>
      <w:tr w:rsidR="00701C05" w:rsidRPr="006C7EDD" w:rsidTr="00EF7975">
        <w:trPr>
          <w:trHeight w:val="374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Возвращение с прогулки, подготовка к обеду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11.45 – 12.00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11.50 – 12.00</w:t>
            </w:r>
          </w:p>
        </w:tc>
      </w:tr>
      <w:tr w:rsidR="00701C05" w:rsidRPr="006C7EDD" w:rsidTr="00EF7975">
        <w:trPr>
          <w:trHeight w:val="317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12.00 – 12.30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12.00 – 12.30</w:t>
            </w:r>
          </w:p>
        </w:tc>
      </w:tr>
      <w:tr w:rsidR="00701C05" w:rsidRPr="006C7EDD" w:rsidTr="00EF7975">
        <w:trPr>
          <w:trHeight w:val="411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Гигиенические процедуры, подготовка ко сну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12.30 – 12.40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12.30 – 12.40</w:t>
            </w:r>
          </w:p>
        </w:tc>
      </w:tr>
      <w:tr w:rsidR="00701C05" w:rsidRPr="006C7EDD" w:rsidTr="00EF7975">
        <w:trPr>
          <w:trHeight w:val="337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Дневной сон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12.40 – 15.00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12.40 – 15.00</w:t>
            </w:r>
          </w:p>
        </w:tc>
      </w:tr>
      <w:tr w:rsidR="00701C05" w:rsidRPr="006C7EDD" w:rsidTr="00EF7975">
        <w:trPr>
          <w:trHeight w:val="355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Постепенный подъем, самостоятельная деятельность.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15.00 – 15.20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15.00 – 15.20</w:t>
            </w:r>
          </w:p>
        </w:tc>
      </w:tr>
      <w:tr w:rsidR="00701C05" w:rsidRPr="006C7EDD" w:rsidTr="00EF7975">
        <w:trPr>
          <w:trHeight w:val="411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15.20 – 15.30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15.20 – 15.30</w:t>
            </w:r>
          </w:p>
        </w:tc>
      </w:tr>
      <w:tr w:rsidR="00701C05" w:rsidRPr="006C7EDD" w:rsidTr="00EF7975">
        <w:trPr>
          <w:trHeight w:val="280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15.30 –16.00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15.30 – 15.40</w:t>
            </w:r>
          </w:p>
        </w:tc>
      </w:tr>
      <w:tr w:rsidR="00701C05" w:rsidRPr="006C7EDD" w:rsidTr="00EF7975">
        <w:trPr>
          <w:trHeight w:val="352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прогулке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16.00 – 16.20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15.40 – 15.55</w:t>
            </w:r>
          </w:p>
        </w:tc>
      </w:tr>
      <w:tr w:rsidR="00701C05" w:rsidRPr="006C7EDD" w:rsidTr="00EF7975">
        <w:trPr>
          <w:trHeight w:val="355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 xml:space="preserve">Прогулка 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16.20 – 17.15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15.55 – 18.00</w:t>
            </w:r>
          </w:p>
        </w:tc>
      </w:tr>
      <w:tr w:rsidR="00701C05" w:rsidRPr="006C7EDD" w:rsidTr="00EF7975">
        <w:trPr>
          <w:trHeight w:val="398"/>
        </w:trPr>
        <w:tc>
          <w:tcPr>
            <w:tcW w:w="5148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6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17.15 – 18.00</w:t>
            </w:r>
          </w:p>
        </w:tc>
        <w:tc>
          <w:tcPr>
            <w:tcW w:w="2189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18.00</w:t>
            </w:r>
          </w:p>
        </w:tc>
      </w:tr>
    </w:tbl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40"/>
        <w:rPr>
          <w:rFonts w:ascii="Times New Roman" w:hAnsi="Times New Roman"/>
          <w:bCs/>
          <w:color w:val="262626"/>
          <w:sz w:val="28"/>
          <w:szCs w:val="28"/>
          <w:lang w:val="ru-RU"/>
        </w:rPr>
      </w:pP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40"/>
        <w:jc w:val="center"/>
        <w:rPr>
          <w:rFonts w:ascii="Times New Roman" w:hAnsi="Times New Roman"/>
          <w:bCs/>
          <w:color w:val="262626"/>
          <w:sz w:val="28"/>
          <w:szCs w:val="28"/>
          <w:lang w:val="ru-RU"/>
        </w:rPr>
      </w:pPr>
    </w:p>
    <w:p w:rsidR="00701C05" w:rsidRPr="00050F3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</w:pPr>
      <w:r w:rsidRPr="00050F35">
        <w:rPr>
          <w:rFonts w:ascii="Times New Roman" w:hAnsi="Times New Roman"/>
          <w:b/>
          <w:iCs/>
          <w:color w:val="262626"/>
          <w:sz w:val="28"/>
          <w:szCs w:val="24"/>
          <w:lang w:val="ru-RU"/>
        </w:rPr>
        <w:t xml:space="preserve">Режим дня </w:t>
      </w:r>
    </w:p>
    <w:p w:rsidR="00701C05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Times New Roman" w:hAnsi="Times New Roman"/>
          <w:iCs/>
          <w:color w:val="262626"/>
          <w:sz w:val="24"/>
          <w:szCs w:val="24"/>
          <w:lang w:val="ru-RU"/>
        </w:rPr>
      </w:pPr>
      <w:r>
        <w:rPr>
          <w:rFonts w:ascii="Times New Roman" w:hAnsi="Times New Roman"/>
          <w:iCs/>
          <w:color w:val="262626"/>
          <w:sz w:val="24"/>
          <w:szCs w:val="24"/>
          <w:lang w:val="ru-RU"/>
        </w:rPr>
        <w:t xml:space="preserve">дети старшего возраста (4г. – 7л.) </w:t>
      </w:r>
    </w:p>
    <w:p w:rsidR="00701C05" w:rsidRPr="0000600B" w:rsidRDefault="00701C05" w:rsidP="00C038E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720" w:right="80"/>
        <w:jc w:val="center"/>
        <w:rPr>
          <w:rFonts w:ascii="Symbol" w:hAnsi="Symbol" w:cs="Symbol"/>
          <w:color w:val="262626"/>
          <w:sz w:val="24"/>
          <w:szCs w:val="24"/>
          <w:lang w:val="ru-RU"/>
        </w:rPr>
      </w:pP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3"/>
        <w:gridCol w:w="2132"/>
        <w:gridCol w:w="2094"/>
      </w:tblGrid>
      <w:tr w:rsidR="00701C05" w:rsidRPr="006C7EDD" w:rsidTr="00EF7975">
        <w:trPr>
          <w:trHeight w:val="374"/>
        </w:trPr>
        <w:tc>
          <w:tcPr>
            <w:tcW w:w="5143" w:type="dxa"/>
            <w:vMerge w:val="restart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Режимные моменты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Холодный период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Теплый период</w:t>
            </w:r>
          </w:p>
        </w:tc>
      </w:tr>
      <w:tr w:rsidR="00701C05" w:rsidRPr="006C7EDD" w:rsidTr="00EF7975">
        <w:trPr>
          <w:trHeight w:val="205"/>
        </w:trPr>
        <w:tc>
          <w:tcPr>
            <w:tcW w:w="5143" w:type="dxa"/>
            <w:vMerge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/>
                <w:bCs/>
                <w:color w:val="262626"/>
                <w:sz w:val="28"/>
                <w:szCs w:val="28"/>
                <w:lang w:val="ru-RU"/>
              </w:rPr>
              <w:t>время</w:t>
            </w:r>
          </w:p>
        </w:tc>
      </w:tr>
      <w:tr w:rsidR="00701C05" w:rsidRPr="006C7EDD" w:rsidTr="00EF7975">
        <w:trPr>
          <w:trHeight w:val="337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Прием детей, самостоятельная деятельность, общение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7.30 – 8.20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7.30 – 8.20</w:t>
            </w:r>
          </w:p>
        </w:tc>
      </w:tr>
      <w:tr w:rsidR="00701C05" w:rsidRPr="006C7EDD" w:rsidTr="00EF7975">
        <w:trPr>
          <w:trHeight w:val="355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Утренняя гимнастика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8.20 – 8.25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8.20 – 8.30</w:t>
            </w:r>
          </w:p>
        </w:tc>
      </w:tr>
      <w:tr w:rsidR="00701C05" w:rsidRPr="006C7EDD" w:rsidTr="00EF7975">
        <w:trPr>
          <w:trHeight w:val="373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завтраку. Завтрак.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8.30 – 8.50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8.30 – 8.50</w:t>
            </w:r>
          </w:p>
        </w:tc>
      </w:tr>
      <w:tr w:rsidR="00701C05" w:rsidRPr="006C7EDD" w:rsidTr="00EF7975">
        <w:trPr>
          <w:trHeight w:val="355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Игры и свободное общение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8.50 – 9.00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8.50 – 9.00</w:t>
            </w:r>
          </w:p>
        </w:tc>
      </w:tr>
      <w:tr w:rsidR="00701C05" w:rsidRPr="006C7EDD" w:rsidTr="00EF7975">
        <w:trPr>
          <w:trHeight w:val="355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Организованная образовательная деятельность, образовательные ситуации (общая длительность, включая перерыв)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9.00 – 10.35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9.00 – 10.35</w:t>
            </w:r>
          </w:p>
        </w:tc>
      </w:tr>
      <w:tr w:rsidR="00701C05" w:rsidRPr="006C7EDD" w:rsidTr="00EF7975">
        <w:trPr>
          <w:trHeight w:val="393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Второй завтрак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10.00 – 10.10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10.00 – 10.10</w:t>
            </w:r>
          </w:p>
        </w:tc>
      </w:tr>
      <w:tr w:rsidR="00701C05" w:rsidRPr="006C7EDD" w:rsidTr="00EF7975">
        <w:trPr>
          <w:trHeight w:val="355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прогулке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10.35 – 10.40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10.35 – 10.40</w:t>
            </w:r>
          </w:p>
        </w:tc>
      </w:tr>
      <w:tr w:rsidR="00701C05" w:rsidRPr="006C7EDD" w:rsidTr="00EF7975">
        <w:trPr>
          <w:trHeight w:val="374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Прогулка (наблюдения, игры, труд, общение по интересам, по пятницам НОД – физическое развитие проводится на улице)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10.40 – 12.20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10.45 – 12.30</w:t>
            </w:r>
          </w:p>
        </w:tc>
      </w:tr>
      <w:tr w:rsidR="00701C05" w:rsidRPr="006C7EDD" w:rsidTr="00EF7975">
        <w:trPr>
          <w:trHeight w:val="336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Возвращение с прогулки, подготовка к обеду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12.20 – 12.30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12.30 – 12.40</w:t>
            </w:r>
          </w:p>
        </w:tc>
      </w:tr>
      <w:tr w:rsidR="00701C05" w:rsidRPr="006C7EDD" w:rsidTr="00EF7975">
        <w:trPr>
          <w:trHeight w:val="392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 xml:space="preserve">Обед 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12.30 – 12.50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12.40 – 12.55</w:t>
            </w:r>
          </w:p>
        </w:tc>
      </w:tr>
      <w:tr w:rsidR="00701C05" w:rsidRPr="006C7EDD" w:rsidTr="00EF7975">
        <w:trPr>
          <w:trHeight w:val="430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Гигиенические процедуры, подготовка ко сну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12.50 – 13.00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12.55 – 13.00</w:t>
            </w:r>
          </w:p>
        </w:tc>
      </w:tr>
      <w:tr w:rsidR="00701C05" w:rsidRPr="006C7EDD" w:rsidTr="00EF7975">
        <w:trPr>
          <w:trHeight w:val="449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Дневной сон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13.00 – 15.00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13.00 – 15.00</w:t>
            </w:r>
          </w:p>
        </w:tc>
      </w:tr>
      <w:tr w:rsidR="00701C05" w:rsidRPr="006C7EDD" w:rsidTr="00EF7975">
        <w:trPr>
          <w:trHeight w:val="411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Постепенный подъем детей, воздушные и водные процедуры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15.00 – 15.20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15.00 – 15.15</w:t>
            </w:r>
          </w:p>
        </w:tc>
      </w:tr>
      <w:tr w:rsidR="00701C05" w:rsidRPr="006C7EDD" w:rsidTr="00EF7975">
        <w:trPr>
          <w:trHeight w:val="392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 xml:space="preserve">Полдник 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15.20 – 15.30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15.15 – 15.25</w:t>
            </w:r>
          </w:p>
        </w:tc>
      </w:tr>
      <w:tr w:rsidR="00701C05" w:rsidRPr="006C7EDD" w:rsidTr="00EF7975">
        <w:trPr>
          <w:trHeight w:val="449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Игры, досуги, самостоятельная деятельность и общение по интересам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15.30 – 15.50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15.25 – 15.50</w:t>
            </w:r>
          </w:p>
        </w:tc>
      </w:tr>
      <w:tr w:rsidR="00701C05" w:rsidRPr="006C7EDD" w:rsidTr="00EF7975">
        <w:trPr>
          <w:trHeight w:val="373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Организованная образовательная деятельность,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15.50 – 16.15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15.50 – 16.15</w:t>
            </w:r>
          </w:p>
        </w:tc>
      </w:tr>
      <w:tr w:rsidR="00701C05" w:rsidRPr="006C7EDD" w:rsidTr="00EF7975">
        <w:trPr>
          <w:trHeight w:val="449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Подготовка к прогулке, прогулка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16.15 –17.20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16.15 – 18.00</w:t>
            </w:r>
          </w:p>
        </w:tc>
      </w:tr>
      <w:tr w:rsidR="00701C05" w:rsidRPr="006C7EDD" w:rsidTr="00EF7975">
        <w:trPr>
          <w:trHeight w:val="354"/>
        </w:trPr>
        <w:tc>
          <w:tcPr>
            <w:tcW w:w="5143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32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17.20 – 18.00</w:t>
            </w:r>
          </w:p>
        </w:tc>
        <w:tc>
          <w:tcPr>
            <w:tcW w:w="2094" w:type="dxa"/>
          </w:tcPr>
          <w:p w:rsidR="00701C05" w:rsidRPr="006C7EDD" w:rsidRDefault="00701C05" w:rsidP="00EF79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ind w:right="140"/>
              <w:jc w:val="center"/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</w:pPr>
            <w:r w:rsidRPr="006C7EDD">
              <w:rPr>
                <w:rFonts w:ascii="Times New Roman" w:hAnsi="Times New Roman"/>
                <w:bCs/>
                <w:color w:val="262626"/>
                <w:sz w:val="28"/>
                <w:szCs w:val="28"/>
                <w:lang w:val="ru-RU"/>
              </w:rPr>
              <w:t>18.00</w:t>
            </w:r>
          </w:p>
        </w:tc>
      </w:tr>
    </w:tbl>
    <w:p w:rsidR="00701C05" w:rsidRPr="00951F56" w:rsidRDefault="00701C05" w:rsidP="00951F56">
      <w:pPr>
        <w:pStyle w:val="aa"/>
        <w:spacing w:before="0" w:after="0"/>
        <w:ind w:firstLine="709"/>
        <w:jc w:val="both"/>
        <w:rPr>
          <w:iCs/>
          <w:color w:val="000000"/>
          <w:spacing w:val="-8"/>
          <w:sz w:val="28"/>
          <w:szCs w:val="28"/>
        </w:rPr>
      </w:pPr>
    </w:p>
    <w:p w:rsidR="00701C05" w:rsidRPr="009A73F9" w:rsidRDefault="00701C05" w:rsidP="006A53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73F9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Особенности традиционных событий, праздников, мероприятий.</w:t>
      </w:r>
    </w:p>
    <w:p w:rsidR="00701C05" w:rsidRPr="009A73F9" w:rsidRDefault="00701C05" w:rsidP="009A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A73F9">
        <w:rPr>
          <w:rFonts w:ascii="Times New Roman" w:eastAsia="TimesNewRomanPSMT" w:hAnsi="Times New Roman" w:cs="Times New Roman"/>
          <w:sz w:val="28"/>
          <w:szCs w:val="28"/>
          <w:lang w:val="ru-RU"/>
        </w:rPr>
        <w:t>Программа предусматривает организацию культурно-досуговой деятельности детей, задачами которой являются:</w:t>
      </w:r>
    </w:p>
    <w:p w:rsidR="00701C05" w:rsidRPr="009A73F9" w:rsidRDefault="00701C05" w:rsidP="009A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A73F9">
        <w:rPr>
          <w:rFonts w:ascii="Times New Roman" w:eastAsia="TimesNewRomanPSMT" w:hAnsi="Times New Roman" w:cs="Times New Roman"/>
          <w:sz w:val="28"/>
          <w:szCs w:val="28"/>
          <w:lang w:val="ru-RU"/>
        </w:rPr>
        <w:t>- организация культурного отдыха детей, их эмоциональной разрядки;</w:t>
      </w:r>
    </w:p>
    <w:p w:rsidR="00701C05" w:rsidRPr="009A73F9" w:rsidRDefault="00701C05" w:rsidP="009A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A73F9">
        <w:rPr>
          <w:rFonts w:ascii="Times New Roman" w:eastAsia="TimesNewRomanPSMT" w:hAnsi="Times New Roman" w:cs="Times New Roman"/>
          <w:sz w:val="28"/>
          <w:szCs w:val="28"/>
          <w:lang w:val="ru-RU"/>
        </w:rPr>
        <w:t>- развитие детского творчества в различных видах деятельности и культурных практиках;</w:t>
      </w:r>
    </w:p>
    <w:p w:rsidR="00701C05" w:rsidRPr="009A73F9" w:rsidRDefault="00701C05" w:rsidP="009A7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9A73F9">
        <w:rPr>
          <w:rFonts w:ascii="Times New Roman" w:eastAsia="TimesNewRomanPSMT" w:hAnsi="Times New Roman" w:cs="Times New Roman"/>
          <w:sz w:val="28"/>
          <w:szCs w:val="28"/>
          <w:lang w:val="ru-RU"/>
        </w:rPr>
        <w:t>- создание условий для творческого взаимодействия детей и взрослых.</w:t>
      </w:r>
    </w:p>
    <w:tbl>
      <w:tblPr>
        <w:tblW w:w="10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3864"/>
        <w:gridCol w:w="2318"/>
        <w:gridCol w:w="3183"/>
      </w:tblGrid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Исполнители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рождения детей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р. в м.</w:t>
            </w:r>
          </w:p>
        </w:tc>
        <w:tc>
          <w:tcPr>
            <w:tcW w:w="3183" w:type="dxa"/>
          </w:tcPr>
          <w:p w:rsidR="00701C05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Физкультурный досуг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р. в м.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Деньздоровья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1р. в кварт.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знаний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83" w:type="dxa"/>
          </w:tcPr>
          <w:p w:rsidR="00701C05" w:rsidRPr="009A73F9" w:rsidRDefault="00701C05" w:rsidP="006C0ED2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День безопасности 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</w:t>
            </w:r>
          </w:p>
        </w:tc>
      </w:tr>
      <w:tr w:rsidR="00701C05" w:rsidRPr="000E2DCD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Осени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83" w:type="dxa"/>
          </w:tcPr>
          <w:p w:rsidR="00701C05" w:rsidRPr="009A73F9" w:rsidRDefault="00701C05" w:rsidP="009A73F9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Воспитатели 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 посвящённые Дню народного единства.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1C05" w:rsidRPr="009A73F9" w:rsidRDefault="00701C05" w:rsidP="004C18BB">
            <w:pPr>
              <w:tabs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83" w:type="dxa"/>
          </w:tcPr>
          <w:p w:rsidR="00701C05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оспитатели</w:t>
            </w:r>
          </w:p>
          <w:p w:rsidR="00701C05" w:rsidRPr="009A73F9" w:rsidRDefault="00701C05" w:rsidP="00C90F29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01C05" w:rsidRPr="000D6F70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Семейный праздник</w:t>
            </w:r>
          </w:p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матери»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Новогодние праздники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183" w:type="dxa"/>
          </w:tcPr>
          <w:p w:rsidR="00701C05" w:rsidRPr="009A73F9" w:rsidRDefault="00701C05" w:rsidP="009A73F9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Зимнийспортивныйпраздник</w:t>
            </w:r>
          </w:p>
        </w:tc>
        <w:tc>
          <w:tcPr>
            <w:tcW w:w="2318" w:type="dxa"/>
          </w:tcPr>
          <w:p w:rsidR="00701C05" w:rsidRPr="000D6F70" w:rsidRDefault="00701C05" w:rsidP="000D6F70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Тренировкапоэвакуациидетей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раз в квартал</w:t>
            </w:r>
          </w:p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3" w:type="dxa"/>
          </w:tcPr>
          <w:p w:rsidR="00701C05" w:rsidRPr="000D6F70" w:rsidRDefault="00701C05" w:rsidP="000D6F70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ДеньзащитниковОтечества</w:t>
            </w:r>
          </w:p>
        </w:tc>
        <w:tc>
          <w:tcPr>
            <w:tcW w:w="2318" w:type="dxa"/>
          </w:tcPr>
          <w:p w:rsidR="00701C05" w:rsidRPr="000D6F70" w:rsidRDefault="00701C05" w:rsidP="000D6F70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асленица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Праздникмам и бабушек.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Неделя «</w:t>
            </w: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ткрытыхдверей»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83" w:type="dxa"/>
          </w:tcPr>
          <w:p w:rsidR="00701C05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</w:t>
            </w:r>
          </w:p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3" w:type="dxa"/>
          </w:tcPr>
          <w:p w:rsidR="00701C05" w:rsidRDefault="00701C05" w:rsidP="00433A9A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701C05" w:rsidRPr="009A73F9" w:rsidRDefault="00701C05" w:rsidP="00433A9A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космонавтики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Пасхальная неделя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ПраздникПобеды</w:t>
            </w:r>
          </w:p>
        </w:tc>
        <w:tc>
          <w:tcPr>
            <w:tcW w:w="2318" w:type="dxa"/>
          </w:tcPr>
          <w:p w:rsidR="00701C05" w:rsidRPr="000D6F70" w:rsidRDefault="00701C05" w:rsidP="000D6F70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83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01C05" w:rsidRPr="009A73F9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Играем вместе с детьми – </w:t>
            </w:r>
          </w:p>
          <w:p w:rsidR="00701C05" w:rsidRPr="009A73F9" w:rsidRDefault="00701C05" w:rsidP="004C18BB">
            <w:pPr>
              <w:tabs>
                <w:tab w:val="left" w:pos="2800"/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«Папа, мама, я – спортивная семья»</w:t>
            </w:r>
          </w:p>
        </w:tc>
        <w:tc>
          <w:tcPr>
            <w:tcW w:w="2318" w:type="dxa"/>
          </w:tcPr>
          <w:p w:rsidR="00701C05" w:rsidRPr="001D415C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3" w:type="dxa"/>
          </w:tcPr>
          <w:p w:rsidR="00701C05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01C05" w:rsidRPr="009A73F9" w:rsidRDefault="00701C05" w:rsidP="000D6F70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01C05" w:rsidRPr="00FA0362" w:rsidTr="009A73F9">
        <w:tc>
          <w:tcPr>
            <w:tcW w:w="806" w:type="dxa"/>
          </w:tcPr>
          <w:p w:rsidR="00701C05" w:rsidRPr="009A73F9" w:rsidRDefault="00701C05" w:rsidP="00F5737A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864" w:type="dxa"/>
          </w:tcPr>
          <w:p w:rsidR="00701C05" w:rsidRPr="009A73F9" w:rsidRDefault="00701C05" w:rsidP="004C18BB">
            <w:pPr>
              <w:tabs>
                <w:tab w:val="left" w:pos="-4678"/>
                <w:tab w:val="left" w:pos="2595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Выпускной бал «До свидания, детский сад!»</w:t>
            </w:r>
          </w:p>
        </w:tc>
        <w:tc>
          <w:tcPr>
            <w:tcW w:w="2318" w:type="dxa"/>
          </w:tcPr>
          <w:p w:rsidR="00701C05" w:rsidRPr="009A73F9" w:rsidRDefault="00701C05" w:rsidP="004C18BB">
            <w:pPr>
              <w:tabs>
                <w:tab w:val="right" w:pos="1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701C05" w:rsidRPr="009A73F9" w:rsidRDefault="00701C05" w:rsidP="004C18BB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83" w:type="dxa"/>
          </w:tcPr>
          <w:p w:rsidR="00701C05" w:rsidRPr="009A73F9" w:rsidRDefault="00701C05" w:rsidP="009A73F9">
            <w:pPr>
              <w:tabs>
                <w:tab w:val="left" w:pos="-4678"/>
                <w:tab w:val="left" w:pos="28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7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</w:p>
        </w:tc>
      </w:tr>
    </w:tbl>
    <w:p w:rsidR="00701C05" w:rsidRPr="009A73F9" w:rsidRDefault="00701C05" w:rsidP="009364A4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1C05" w:rsidRPr="001242C1" w:rsidRDefault="00701C05" w:rsidP="001242C1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Особенности организации развивающей предметно-пространственной среды.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Развивающая предметно-пространственная среда ДОУ обеспечивает максимальную реализацию образовательного потенциала пространства и территории, прилегающей к ДОУ. В детском саду имеются разнообразные материалы, оборудование и инвентарь для развития детей дошкольного возраста в соответствии с особенностями каждого возрастного этапа, охраны и укрепления здоровья воспитанников, учёта особенностей и коррекции недостатков их развития.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Style w:val="ac"/>
          <w:rFonts w:ascii="Times New Roman" w:hAnsi="Times New Roman"/>
          <w:bCs w:val="0"/>
          <w:sz w:val="28"/>
          <w:szCs w:val="28"/>
          <w:lang w:val="ru-RU"/>
        </w:rPr>
        <w:t>Организация образовательного пространства и разнообразие оборудования, материалов и инвентаря обеспечивает: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 xml:space="preserve">- игровую, познавательную и творческую активность всех воспитанников, 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экспериментирование с доступными детям материалами;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двигательную активность;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эмоциональное благополучие детей;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возможность самовыражения.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242C1">
        <w:rPr>
          <w:rStyle w:val="ac"/>
          <w:rFonts w:ascii="Times New Roman" w:hAnsi="Times New Roman"/>
          <w:bCs w:val="0"/>
          <w:sz w:val="28"/>
          <w:szCs w:val="28"/>
          <w:lang w:val="ru-RU"/>
        </w:rPr>
        <w:t>При организации образовательного пространства учитываются требования: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насыщенности в соответствии с возрастными возможностями детей;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трансформируемости среды,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полифункциональности материалов,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вариативности,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доступности,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- безопасности.</w:t>
      </w:r>
    </w:p>
    <w:p w:rsidR="00701C05" w:rsidRPr="001242C1" w:rsidRDefault="00701C05" w:rsidP="001242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2C1">
        <w:rPr>
          <w:rFonts w:ascii="Times New Roman" w:hAnsi="Times New Roman" w:cs="Times New Roman"/>
          <w:sz w:val="28"/>
          <w:szCs w:val="28"/>
          <w:lang w:val="ru-RU"/>
        </w:rPr>
        <w:t>Развивающая образовательная среда организована в соответствии с основными направлениями развития детей согласно требованиям к условиям реализации основной общеобразовательной программы дошкольного образования и нормам СанПиН 2.4.1.3049-13.</w:t>
      </w:r>
    </w:p>
    <w:tbl>
      <w:tblPr>
        <w:tblW w:w="49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69"/>
        <w:gridCol w:w="2418"/>
        <w:gridCol w:w="5086"/>
      </w:tblGrid>
      <w:tr w:rsidR="00701C05" w:rsidRPr="00BC1941" w:rsidTr="000E2DCD"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Основнынаправленияразвития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Наличиеспециальныхпомещений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Основные</w:t>
            </w:r>
            <w:r w:rsidRPr="00124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 </w:t>
            </w:r>
            <w:r w:rsidRPr="001242C1">
              <w:rPr>
                <w:rStyle w:val="apple-converted-space"/>
                <w:rFonts w:ascii="Times New Roman" w:hAnsi="Times New Roman"/>
                <w:b/>
                <w:i/>
                <w:iCs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>пособия и специальное оборудование</w:t>
            </w:r>
          </w:p>
        </w:tc>
      </w:tr>
      <w:tr w:rsidR="00701C05" w:rsidRPr="00BC1941" w:rsidTr="000E2DCD">
        <w:trPr>
          <w:trHeight w:val="286"/>
        </w:trPr>
        <w:tc>
          <w:tcPr>
            <w:tcW w:w="25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развитие</w:t>
            </w:r>
          </w:p>
          <w:p w:rsidR="00701C05" w:rsidRPr="001242C1" w:rsidRDefault="00701C05" w:rsidP="009364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F57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Музыкально-ф</w:t>
            </w: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изкультурныйзал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124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Спортивное оборудование для проведения физкультурных занятий, мероприятий, маты, сенсорные дорожки.</w:t>
            </w:r>
          </w:p>
        </w:tc>
      </w:tr>
      <w:tr w:rsidR="00701C05" w:rsidRPr="00BC1941" w:rsidTr="000E2DCD">
        <w:trPr>
          <w:trHeight w:val="251"/>
        </w:trPr>
        <w:tc>
          <w:tcPr>
            <w:tcW w:w="2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124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двигательной активности, дорожки здоровья, оборудование для закаливания</w:t>
            </w:r>
          </w:p>
        </w:tc>
      </w:tr>
      <w:tr w:rsidR="00701C05" w:rsidRPr="00BC1941" w:rsidTr="000E2DCD">
        <w:trPr>
          <w:trHeight w:val="571"/>
        </w:trPr>
        <w:tc>
          <w:tcPr>
            <w:tcW w:w="2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Медицинскийблок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12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Ростомер, мебель,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весы, тонометр,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аптечка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первой медицинской помощи</w:t>
            </w:r>
          </w:p>
        </w:tc>
      </w:tr>
      <w:tr w:rsidR="00701C05" w:rsidRPr="00BC1941" w:rsidTr="000E2DCD">
        <w:trPr>
          <w:trHeight w:val="1146"/>
        </w:trPr>
        <w:tc>
          <w:tcPr>
            <w:tcW w:w="2569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Социально-коммуникативноеразвитие</w:t>
            </w: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пособия и игры, атрибуты, игровые модули, сюжетно-игровое оборудование, оборудование для трудовой деятельности, художественная литература,</w:t>
            </w:r>
            <w:r w:rsidRPr="001242C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 -и</w:t>
            </w: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42C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аудиотека.</w:t>
            </w:r>
          </w:p>
        </w:tc>
      </w:tr>
      <w:tr w:rsidR="00701C05" w:rsidRPr="00BC1941" w:rsidTr="000E2DCD">
        <w:trPr>
          <w:trHeight w:val="554"/>
        </w:trPr>
        <w:tc>
          <w:tcPr>
            <w:tcW w:w="256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Малые архитектурные формы на групповых прогулочных площадках для сюжетно-ролевых игр и др.</w:t>
            </w:r>
          </w:p>
        </w:tc>
      </w:tr>
      <w:tr w:rsidR="00701C05" w:rsidRPr="00BC1941" w:rsidTr="000E2DCD">
        <w:tc>
          <w:tcPr>
            <w:tcW w:w="2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Познавательное  развитие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471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познавательного развития, оборудование для исследовательской и опытнической деятельности детей (мини - лаборатория),</w:t>
            </w: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42C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 для разного вида конструирования, экологические уголки, дидактические и развивающие игры, игры-головоломки, игры для развития логического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мышления, развивающие таблицы.</w:t>
            </w:r>
          </w:p>
        </w:tc>
      </w:tr>
      <w:tr w:rsidR="00701C05" w:rsidRPr="00BC1941" w:rsidTr="000E2DCD"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Групповые помещения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Уголок нравственно-патриотического воспитания</w:t>
            </w:r>
          </w:p>
          <w:p w:rsidR="00701C05" w:rsidRPr="001242C1" w:rsidRDefault="00701C05" w:rsidP="00551A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Экологический уголок</w:t>
            </w:r>
          </w:p>
        </w:tc>
      </w:tr>
      <w:tr w:rsidR="00701C05" w:rsidRPr="00BC1941" w:rsidTr="000E2DCD"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Территория ДОУ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471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тропа,  «Зимняя столовая для птиц», цветники</w:t>
            </w:r>
          </w:p>
        </w:tc>
      </w:tr>
      <w:tr w:rsidR="00701C05" w:rsidRPr="001242C1" w:rsidTr="000E2DCD">
        <w:trPr>
          <w:gridAfter w:val="2"/>
          <w:wAfter w:w="7504" w:type="dxa"/>
          <w:trHeight w:val="322"/>
        </w:trPr>
        <w:tc>
          <w:tcPr>
            <w:tcW w:w="25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Художественно-эстетическоеразвитие</w:t>
            </w:r>
          </w:p>
        </w:tc>
      </w:tr>
      <w:tr w:rsidR="00701C05" w:rsidRPr="00BC1941" w:rsidTr="000E2DCD">
        <w:tc>
          <w:tcPr>
            <w:tcW w:w="2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471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Центры музыкально-художественного творчества, центры художественно-продуктивной деятельности, музыкальные инструменты</w:t>
            </w:r>
          </w:p>
        </w:tc>
      </w:tr>
      <w:tr w:rsidR="00701C05" w:rsidRPr="00BC1941" w:rsidTr="000E2DCD">
        <w:tc>
          <w:tcPr>
            <w:tcW w:w="2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BF32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Музыкально-физкультурный  зал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471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Музыкальное оборудование, детские музыкальные инструменты, телевизор, диски </w:t>
            </w:r>
          </w:p>
        </w:tc>
      </w:tr>
      <w:tr w:rsidR="00701C05" w:rsidRPr="00BC1941" w:rsidTr="000E2DCD">
        <w:tc>
          <w:tcPr>
            <w:tcW w:w="25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коридорныепролёты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Фотовыставки, тематические выставки, выставки детских рисунков и предметы продуктивной деятельности детей</w:t>
            </w:r>
          </w:p>
        </w:tc>
      </w:tr>
      <w:tr w:rsidR="00701C05" w:rsidRPr="00BC1941" w:rsidTr="000E2DCD">
        <w:tc>
          <w:tcPr>
            <w:tcW w:w="256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Речевоеразвитие</w:t>
            </w:r>
          </w:p>
        </w:tc>
        <w:tc>
          <w:tcPr>
            <w:tcW w:w="2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</w:tc>
        <w:tc>
          <w:tcPr>
            <w:tcW w:w="5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речевые игры, детские библиотечки с подбором детской литературы, дидактических игр с литературоведческим содержанием</w:t>
            </w: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42C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др.</w:t>
            </w:r>
          </w:p>
        </w:tc>
      </w:tr>
      <w:tr w:rsidR="00701C05" w:rsidRPr="00BC1941" w:rsidTr="00DA7496">
        <w:trPr>
          <w:trHeight w:val="4085"/>
        </w:trPr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Коррекционное</w:t>
            </w:r>
          </w:p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18" w:type="dxa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Групповыепомещения</w:t>
            </w:r>
          </w:p>
          <w:p w:rsidR="00701C05" w:rsidRPr="001242C1" w:rsidRDefault="00701C05" w:rsidP="0093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5" w:rsidRPr="001242C1" w:rsidRDefault="00701C05" w:rsidP="009364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C05" w:rsidRPr="001242C1" w:rsidRDefault="00701C05" w:rsidP="00936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Уголки с оборудованием для коррекции психомоторного развития.</w:t>
            </w:r>
          </w:p>
          <w:p w:rsidR="00701C05" w:rsidRDefault="00701C05" w:rsidP="00936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 для коррекции речевой сферы, таблицы, азбука разных видов (картонная, магнитная), картотеки,  дидактический материал для</w:t>
            </w:r>
            <w:r w:rsidRPr="001242C1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постановки звуков</w:t>
            </w:r>
          </w:p>
          <w:p w:rsidR="00701C05" w:rsidRPr="001242C1" w:rsidRDefault="00701C05" w:rsidP="009364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2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 и материалы для диагностики и коррекции психофизических процессов, магнитофон.</w:t>
            </w:r>
          </w:p>
        </w:tc>
      </w:tr>
    </w:tbl>
    <w:p w:rsidR="00701C05" w:rsidRPr="004717BC" w:rsidRDefault="00701C05" w:rsidP="004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В группах созданы следующие центры активности: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 д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>вижения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Центрсюжетно-ролевойигры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Центрразвивающихигр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Центр музыки и театрализованной деятельности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Центрпознавательно-исследовательскойдеятельности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 xml:space="preserve"> «Грамота»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Центризобразительноготворчества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Центрконструирования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Центртрудовойдеятельности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Центр «Безопасность» и «Дорожная азбука»</w:t>
      </w:r>
    </w:p>
    <w:p w:rsidR="00701C05" w:rsidRPr="004717BC" w:rsidRDefault="00701C05" w:rsidP="004717BC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Центр «Математика»</w:t>
      </w:r>
    </w:p>
    <w:p w:rsidR="00701C05" w:rsidRPr="004717BC" w:rsidRDefault="00701C05" w:rsidP="00786EF1">
      <w:pPr>
        <w:jc w:val="center"/>
        <w:rPr>
          <w:rFonts w:ascii="Times New Roman" w:hAnsi="Times New Roman" w:cs="Times New Roman"/>
          <w:b/>
          <w:sz w:val="2"/>
          <w:szCs w:val="24"/>
          <w:lang w:val="ru-RU"/>
        </w:rPr>
      </w:pPr>
    </w:p>
    <w:p w:rsidR="00701C05" w:rsidRPr="004717BC" w:rsidRDefault="00701C05" w:rsidP="00DF4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:rsidR="00701C05" w:rsidRDefault="00701C05" w:rsidP="004717BC">
      <w:pPr>
        <w:tabs>
          <w:tab w:val="left" w:pos="-467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b/>
          <w:bCs/>
          <w:sz w:val="28"/>
          <w:szCs w:val="28"/>
        </w:rPr>
        <w:t>ΙV</w:t>
      </w:r>
      <w:r w:rsidRPr="004717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раздел. Краткая презентация Программы</w:t>
      </w:r>
    </w:p>
    <w:p w:rsidR="00701C05" w:rsidRPr="004717BC" w:rsidRDefault="00701C05" w:rsidP="004717BC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86EF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4717BC">
        <w:rPr>
          <w:rFonts w:ascii="Times New Roman" w:hAnsi="Times New Roman" w:cs="Times New Roman"/>
          <w:b/>
          <w:bCs/>
          <w:sz w:val="28"/>
          <w:szCs w:val="28"/>
          <w:lang w:val="ru-RU"/>
        </w:rPr>
        <w:t>.Категория детей, на которых ориентирована Программа.</w:t>
      </w:r>
    </w:p>
    <w:p w:rsidR="00701C05" w:rsidRPr="004717BC" w:rsidRDefault="00701C05" w:rsidP="004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дошкольного образования муниципального бюджетного дошкольного образовательного учреждения  </w:t>
      </w:r>
      <w:r>
        <w:rPr>
          <w:rFonts w:ascii="Times New Roman" w:hAnsi="Times New Roman" w:cs="Times New Roman"/>
          <w:sz w:val="28"/>
          <w:szCs w:val="28"/>
          <w:lang w:val="ru-RU"/>
        </w:rPr>
        <w:t>«Детский сад «Колокольчик» с. Фощеватово Волоконовского района Белгородской области»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 xml:space="preserve"> (далее Программа) обеспечивает разностороннее развитие детей в возрасте от 1,5 до 7 лет с учетом их возрастных и индивидуальных особенностей по основным направлениям –  физическому, социально-коммуникативному, познавательному, речевому и художественно-эстетическому развитию</w:t>
      </w:r>
      <w:r w:rsidRPr="004717BC">
        <w:rPr>
          <w:sz w:val="28"/>
          <w:szCs w:val="28"/>
          <w:lang w:val="ru-RU"/>
        </w:rPr>
        <w:t xml:space="preserve">. 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обеспечивает достижение воспитанниками готовности к школе. </w:t>
      </w:r>
    </w:p>
    <w:p w:rsidR="00701C05" w:rsidRPr="004717BC" w:rsidRDefault="00701C05" w:rsidP="004717BC">
      <w:pPr>
        <w:tabs>
          <w:tab w:val="left" w:pos="-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b/>
          <w:bCs/>
          <w:sz w:val="28"/>
          <w:szCs w:val="28"/>
          <w:lang w:val="ru-RU"/>
        </w:rPr>
        <w:t>2.Основные подходы к формированию программы.</w:t>
      </w:r>
    </w:p>
    <w:p w:rsidR="00701C05" w:rsidRPr="004717BC" w:rsidRDefault="00701C05" w:rsidP="00471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701C05" w:rsidRPr="004717BC" w:rsidRDefault="00701C05" w:rsidP="00471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701C05" w:rsidRPr="004717BC" w:rsidRDefault="00701C05" w:rsidP="00471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701C05" w:rsidRPr="004717BC" w:rsidRDefault="00701C05" w:rsidP="00471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Прогр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амма сформирована как программа 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>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701C05" w:rsidRPr="004717BC" w:rsidRDefault="00701C05" w:rsidP="004717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4717BC">
        <w:rPr>
          <w:rFonts w:ascii="Times New Roman" w:hAnsi="Times New Roman" w:cs="Times New Roman"/>
          <w:b/>
          <w:bCs/>
          <w:sz w:val="28"/>
          <w:szCs w:val="28"/>
          <w:lang w:val="ru-RU"/>
        </w:rPr>
        <w:t>. Характеристика взаимодействия педагогического коллектива с семьями воспитанников.</w:t>
      </w:r>
    </w:p>
    <w:p w:rsidR="00701C05" w:rsidRPr="004717BC" w:rsidRDefault="00701C05" w:rsidP="004717BC">
      <w:pPr>
        <w:pStyle w:val="aa"/>
        <w:spacing w:before="0" w:after="0"/>
        <w:ind w:firstLine="709"/>
        <w:jc w:val="both"/>
        <w:rPr>
          <w:sz w:val="28"/>
          <w:szCs w:val="28"/>
          <w:u w:val="single"/>
        </w:rPr>
      </w:pPr>
      <w:r w:rsidRPr="004717BC">
        <w:rPr>
          <w:sz w:val="28"/>
          <w:szCs w:val="28"/>
          <w:u w:val="single"/>
        </w:rPr>
        <w:t>Основные принципы:</w:t>
      </w:r>
    </w:p>
    <w:p w:rsidR="00701C05" w:rsidRPr="004717BC" w:rsidRDefault="00701C05" w:rsidP="004717B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партнёрство родителей и педагогов в воспитании и обучении детей;</w:t>
      </w:r>
    </w:p>
    <w:p w:rsidR="00701C05" w:rsidRPr="004717BC" w:rsidRDefault="00701C05" w:rsidP="004717B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единое понимание педагогами и родителями целей и задач воспитания и обучения;</w:t>
      </w:r>
    </w:p>
    <w:p w:rsidR="00701C05" w:rsidRPr="004717BC" w:rsidRDefault="00701C05" w:rsidP="004717B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помощь, уважение и доверие к ребёнку со стороны педагогов и родителей;</w:t>
      </w:r>
    </w:p>
    <w:p w:rsidR="00701C05" w:rsidRPr="004717BC" w:rsidRDefault="00701C05" w:rsidP="004717B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постоянный анализ процесса взаимодействия семьи и ДОУ, его промежуточных  и конечных результатов.</w:t>
      </w:r>
    </w:p>
    <w:p w:rsidR="00701C05" w:rsidRPr="004717BC" w:rsidRDefault="00701C05" w:rsidP="004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u w:val="single"/>
          <w:lang w:val="ru-RU"/>
        </w:rPr>
        <w:t>Направления работы:</w:t>
      </w:r>
    </w:p>
    <w:p w:rsidR="00701C05" w:rsidRPr="004717BC" w:rsidRDefault="00701C05" w:rsidP="004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 xml:space="preserve"> защита прав ребёнка в семье и детском саду;</w:t>
      </w:r>
    </w:p>
    <w:p w:rsidR="00701C05" w:rsidRPr="004717BC" w:rsidRDefault="00701C05" w:rsidP="004717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воспитание, развитие и оздоровление детей;</w:t>
      </w:r>
    </w:p>
    <w:p w:rsidR="00701C05" w:rsidRPr="004717BC" w:rsidRDefault="00701C05" w:rsidP="004717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детско-родительскиеотношения;</w:t>
      </w:r>
    </w:p>
    <w:p w:rsidR="00701C05" w:rsidRPr="004717BC" w:rsidRDefault="00701C05" w:rsidP="004717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взаимоотношения детей со сверстниками и взрослыми;</w:t>
      </w:r>
    </w:p>
    <w:p w:rsidR="00701C05" w:rsidRPr="004717BC" w:rsidRDefault="00701C05" w:rsidP="004717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коррекция нарушений в развитии детей;</w:t>
      </w:r>
    </w:p>
    <w:p w:rsidR="00701C05" w:rsidRPr="004717BC" w:rsidRDefault="00701C05" w:rsidP="004717B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подготовка детей старшего дошкольного возраста к обучению в школе.</w:t>
      </w:r>
    </w:p>
    <w:p w:rsidR="00701C05" w:rsidRPr="004717BC" w:rsidRDefault="00701C05" w:rsidP="0047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17BC">
        <w:rPr>
          <w:rFonts w:ascii="Times New Roman" w:hAnsi="Times New Roman" w:cs="Times New Roman"/>
          <w:sz w:val="28"/>
          <w:szCs w:val="28"/>
          <w:u w:val="single"/>
        </w:rPr>
        <w:t>Формыработы:</w:t>
      </w:r>
    </w:p>
    <w:p w:rsidR="00701C05" w:rsidRPr="004717BC" w:rsidRDefault="00701C05" w:rsidP="004717B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17BC">
        <w:rPr>
          <w:rFonts w:ascii="Times New Roman" w:hAnsi="Times New Roman" w:cs="Times New Roman"/>
          <w:sz w:val="28"/>
          <w:szCs w:val="28"/>
        </w:rPr>
        <w:t>едагогическиймониторинг</w:t>
      </w:r>
    </w:p>
    <w:p w:rsidR="00701C05" w:rsidRPr="004717BC" w:rsidRDefault="00701C05" w:rsidP="004717B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717BC">
        <w:rPr>
          <w:rFonts w:ascii="Times New Roman" w:hAnsi="Times New Roman" w:cs="Times New Roman"/>
          <w:sz w:val="28"/>
          <w:szCs w:val="28"/>
        </w:rPr>
        <w:t>нкетированиеродителей</w:t>
      </w:r>
    </w:p>
    <w:p w:rsidR="00701C05" w:rsidRPr="004717BC" w:rsidRDefault="00701C05" w:rsidP="004717B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701C05" w:rsidRPr="004717BC" w:rsidRDefault="00701C05" w:rsidP="004717B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беседы с детьми о семье</w:t>
      </w:r>
    </w:p>
    <w:p w:rsidR="00701C05" w:rsidRPr="004717BC" w:rsidRDefault="00701C05" w:rsidP="004717B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наблюдение за общением родителей и детей</w:t>
      </w:r>
    </w:p>
    <w:p w:rsidR="00701C05" w:rsidRPr="004717BC" w:rsidRDefault="00701C05" w:rsidP="004717B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17BC">
        <w:rPr>
          <w:rFonts w:ascii="Times New Roman" w:hAnsi="Times New Roman" w:cs="Times New Roman"/>
          <w:sz w:val="28"/>
          <w:szCs w:val="28"/>
        </w:rPr>
        <w:t>едагогическаяподдержка</w:t>
      </w:r>
    </w:p>
    <w:p w:rsidR="00701C05" w:rsidRPr="004717BC" w:rsidRDefault="00701C05" w:rsidP="000E2DC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701C05" w:rsidRPr="004717BC" w:rsidRDefault="00701C05" w:rsidP="004717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экскурсии по детскому саду (для вновь поступивших)</w:t>
      </w:r>
    </w:p>
    <w:p w:rsidR="00701C05" w:rsidRPr="004717BC" w:rsidRDefault="00701C05" w:rsidP="004717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4717BC">
        <w:rPr>
          <w:rFonts w:ascii="Times New Roman" w:hAnsi="Times New Roman" w:cs="Times New Roman"/>
          <w:sz w:val="28"/>
          <w:szCs w:val="28"/>
        </w:rPr>
        <w:t>ниоткрытыхдверей</w:t>
      </w:r>
    </w:p>
    <w:p w:rsidR="00701C05" w:rsidRPr="004717BC" w:rsidRDefault="00701C05" w:rsidP="004717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17BC">
        <w:rPr>
          <w:rFonts w:ascii="Times New Roman" w:hAnsi="Times New Roman" w:cs="Times New Roman"/>
          <w:sz w:val="28"/>
          <w:szCs w:val="28"/>
        </w:rPr>
        <w:t>оказоткрытыхзанятий</w:t>
      </w:r>
    </w:p>
    <w:p w:rsidR="00701C05" w:rsidRPr="004717BC" w:rsidRDefault="00701C05" w:rsidP="004717B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детско-родительских мероприятий, конкурсов</w:t>
      </w:r>
    </w:p>
    <w:p w:rsidR="00701C05" w:rsidRPr="004717BC" w:rsidRDefault="00701C05" w:rsidP="004717B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17BC">
        <w:rPr>
          <w:rFonts w:ascii="Times New Roman" w:hAnsi="Times New Roman" w:cs="Times New Roman"/>
          <w:sz w:val="28"/>
          <w:szCs w:val="28"/>
        </w:rPr>
        <w:t>едагогическоеобразованиеродителей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дискуссии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информациянасайте ДОУ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круглыестолы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родительскиесобрания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семинары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показ и обсуждениевидеоматериалов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решениепроблемныхпедагогическихситуаций</w:t>
      </w:r>
    </w:p>
    <w:p w:rsidR="00701C05" w:rsidRPr="004717BC" w:rsidRDefault="00701C05" w:rsidP="004717B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выпуск газет, информационных листов плакатов для родителей</w:t>
      </w:r>
    </w:p>
    <w:p w:rsidR="00701C05" w:rsidRPr="004717BC" w:rsidRDefault="00701C05" w:rsidP="004717B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>овместная деятельность педагогов и родителей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>роведение совместных праздников и посиделок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7BC">
        <w:rPr>
          <w:rFonts w:ascii="Times New Roman" w:hAnsi="Times New Roman" w:cs="Times New Roman"/>
          <w:sz w:val="28"/>
          <w:szCs w:val="28"/>
          <w:lang w:val="ru-RU"/>
        </w:rPr>
        <w:t>оформление совместных с детьми выставок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совместныепроекты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семейныеконкурсы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совместныесоциальнозначимыеакции</w:t>
      </w:r>
    </w:p>
    <w:p w:rsidR="00701C05" w:rsidRPr="004717BC" w:rsidRDefault="00701C05" w:rsidP="004717BC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BC">
        <w:rPr>
          <w:rFonts w:ascii="Times New Roman" w:hAnsi="Times New Roman" w:cs="Times New Roman"/>
          <w:sz w:val="28"/>
          <w:szCs w:val="28"/>
        </w:rPr>
        <w:t>совместнаятрудоваядеятельность</w:t>
      </w:r>
      <w:r w:rsidRPr="004717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701C05" w:rsidRPr="004717BC" w:rsidSect="006B557E">
      <w:footerReference w:type="default" r:id="rId9"/>
      <w:pgSz w:w="11906" w:h="16838"/>
      <w:pgMar w:top="709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85" w:rsidRDefault="00DD5985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D5985" w:rsidRDefault="00DD5985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05" w:rsidRDefault="00701C05">
    <w:pPr>
      <w:pStyle w:val="a8"/>
      <w:jc w:val="right"/>
      <w:rPr>
        <w:rFonts w:cs="Times New Roman"/>
      </w:rPr>
    </w:pPr>
  </w:p>
  <w:p w:rsidR="00701C05" w:rsidRDefault="00701C05">
    <w:pPr>
      <w:pStyle w:val="a8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85" w:rsidRDefault="00DD5985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D5985" w:rsidRDefault="00DD5985" w:rsidP="00DF62A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22"/>
    <w:multiLevelType w:val="hybridMultilevel"/>
    <w:tmpl w:val="6BA8782A"/>
    <w:lvl w:ilvl="0" w:tplc="76BED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6A43FC"/>
    <w:multiLevelType w:val="hybridMultilevel"/>
    <w:tmpl w:val="0CBCF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F780F"/>
    <w:multiLevelType w:val="hybridMultilevel"/>
    <w:tmpl w:val="0068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497F67"/>
    <w:multiLevelType w:val="hybridMultilevel"/>
    <w:tmpl w:val="E9F63A8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1722EC"/>
    <w:multiLevelType w:val="hybridMultilevel"/>
    <w:tmpl w:val="BA0E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083058"/>
    <w:multiLevelType w:val="hybridMultilevel"/>
    <w:tmpl w:val="C54A1AC4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0313B4"/>
    <w:multiLevelType w:val="hybridMultilevel"/>
    <w:tmpl w:val="0D3643F4"/>
    <w:lvl w:ilvl="0" w:tplc="42D0A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AD7648"/>
    <w:multiLevelType w:val="hybridMultilevel"/>
    <w:tmpl w:val="04F45E92"/>
    <w:lvl w:ilvl="0" w:tplc="EA3A6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2A6191"/>
    <w:multiLevelType w:val="hybridMultilevel"/>
    <w:tmpl w:val="9CAE6B5E"/>
    <w:lvl w:ilvl="0" w:tplc="51EEA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D97A84"/>
    <w:multiLevelType w:val="hybridMultilevel"/>
    <w:tmpl w:val="0A70CE8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300675"/>
    <w:multiLevelType w:val="hybridMultilevel"/>
    <w:tmpl w:val="F4F633B6"/>
    <w:lvl w:ilvl="0" w:tplc="CA78EF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114801"/>
    <w:multiLevelType w:val="hybridMultilevel"/>
    <w:tmpl w:val="7DA826B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6E47F6"/>
    <w:multiLevelType w:val="hybridMultilevel"/>
    <w:tmpl w:val="C44E5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0A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4F87F4E"/>
    <w:multiLevelType w:val="hybridMultilevel"/>
    <w:tmpl w:val="4AE49A30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7532F4"/>
    <w:multiLevelType w:val="hybridMultilevel"/>
    <w:tmpl w:val="22A21AE8"/>
    <w:lvl w:ilvl="0" w:tplc="ABCAEF3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2D7931F9"/>
    <w:multiLevelType w:val="multilevel"/>
    <w:tmpl w:val="6336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780900"/>
    <w:multiLevelType w:val="hybridMultilevel"/>
    <w:tmpl w:val="76AC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8C0011"/>
    <w:multiLevelType w:val="hybridMultilevel"/>
    <w:tmpl w:val="27A8D710"/>
    <w:lvl w:ilvl="0" w:tplc="041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3D829F4"/>
    <w:multiLevelType w:val="multilevel"/>
    <w:tmpl w:val="BD44915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22">
    <w:nsid w:val="3446205F"/>
    <w:multiLevelType w:val="hybridMultilevel"/>
    <w:tmpl w:val="C352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6E4BD7"/>
    <w:multiLevelType w:val="hybridMultilevel"/>
    <w:tmpl w:val="5C72D8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6F0DBD"/>
    <w:multiLevelType w:val="hybridMultilevel"/>
    <w:tmpl w:val="62D0237E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8367172"/>
    <w:multiLevelType w:val="hybridMultilevel"/>
    <w:tmpl w:val="FFEE074C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8C56EE8"/>
    <w:multiLevelType w:val="hybridMultilevel"/>
    <w:tmpl w:val="53C65BD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FB67FA"/>
    <w:multiLevelType w:val="hybridMultilevel"/>
    <w:tmpl w:val="3E9A2B2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C0A5ED8"/>
    <w:multiLevelType w:val="multilevel"/>
    <w:tmpl w:val="BA9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580B77"/>
    <w:multiLevelType w:val="hybridMultilevel"/>
    <w:tmpl w:val="06E03C0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9E575C"/>
    <w:multiLevelType w:val="hybridMultilevel"/>
    <w:tmpl w:val="CEC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480EC8"/>
    <w:multiLevelType w:val="hybridMultilevel"/>
    <w:tmpl w:val="84B45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2E731BB"/>
    <w:multiLevelType w:val="hybridMultilevel"/>
    <w:tmpl w:val="1FDC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3116B8A"/>
    <w:multiLevelType w:val="hybridMultilevel"/>
    <w:tmpl w:val="B196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660658"/>
    <w:multiLevelType w:val="hybridMultilevel"/>
    <w:tmpl w:val="5A889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5DA30DB"/>
    <w:multiLevelType w:val="hybridMultilevel"/>
    <w:tmpl w:val="1F8C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C4E1B"/>
    <w:multiLevelType w:val="hybridMultilevel"/>
    <w:tmpl w:val="5150CB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7B97DD3"/>
    <w:multiLevelType w:val="hybridMultilevel"/>
    <w:tmpl w:val="31C82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1D5EB7"/>
    <w:multiLevelType w:val="hybridMultilevel"/>
    <w:tmpl w:val="9A7E3E6E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C330763"/>
    <w:multiLevelType w:val="multilevel"/>
    <w:tmpl w:val="41B422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2">
    <w:nsid w:val="7EA01306"/>
    <w:multiLevelType w:val="hybridMultilevel"/>
    <w:tmpl w:val="E902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7"/>
  </w:num>
  <w:num w:numId="30">
    <w:abstractNumId w:val="42"/>
  </w:num>
  <w:num w:numId="31">
    <w:abstractNumId w:val="3"/>
  </w:num>
  <w:num w:numId="32">
    <w:abstractNumId w:val="34"/>
  </w:num>
  <w:num w:numId="33">
    <w:abstractNumId w:val="37"/>
  </w:num>
  <w:num w:numId="34">
    <w:abstractNumId w:val="0"/>
  </w:num>
  <w:num w:numId="35">
    <w:abstractNumId w:val="9"/>
  </w:num>
  <w:num w:numId="3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8"/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"/>
  </w:num>
  <w:num w:numId="42">
    <w:abstractNumId w:val="17"/>
  </w:num>
  <w:num w:numId="43">
    <w:abstractNumId w:val="6"/>
  </w:num>
  <w:num w:numId="44">
    <w:abstractNumId w:val="11"/>
  </w:num>
  <w:num w:numId="45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3F2"/>
    <w:rsid w:val="000013E4"/>
    <w:rsid w:val="0000600B"/>
    <w:rsid w:val="00014BCB"/>
    <w:rsid w:val="00021206"/>
    <w:rsid w:val="0002124D"/>
    <w:rsid w:val="00025AC6"/>
    <w:rsid w:val="00025ED9"/>
    <w:rsid w:val="00026818"/>
    <w:rsid w:val="00027D58"/>
    <w:rsid w:val="00031B46"/>
    <w:rsid w:val="00033419"/>
    <w:rsid w:val="0003480E"/>
    <w:rsid w:val="00043921"/>
    <w:rsid w:val="00050F35"/>
    <w:rsid w:val="00067CD9"/>
    <w:rsid w:val="00086161"/>
    <w:rsid w:val="00093E79"/>
    <w:rsid w:val="000A0DD9"/>
    <w:rsid w:val="000A30B2"/>
    <w:rsid w:val="000A4D6E"/>
    <w:rsid w:val="000B35F1"/>
    <w:rsid w:val="000B3948"/>
    <w:rsid w:val="000B639F"/>
    <w:rsid w:val="000D0C18"/>
    <w:rsid w:val="000D15B9"/>
    <w:rsid w:val="000D569B"/>
    <w:rsid w:val="000D6F70"/>
    <w:rsid w:val="000E2DCD"/>
    <w:rsid w:val="000E7EA6"/>
    <w:rsid w:val="000F3AE0"/>
    <w:rsid w:val="000F5336"/>
    <w:rsid w:val="000F6529"/>
    <w:rsid w:val="001059FD"/>
    <w:rsid w:val="00105F9E"/>
    <w:rsid w:val="00115F48"/>
    <w:rsid w:val="001171C2"/>
    <w:rsid w:val="00117698"/>
    <w:rsid w:val="00117B52"/>
    <w:rsid w:val="0012097C"/>
    <w:rsid w:val="00124288"/>
    <w:rsid w:val="001242C1"/>
    <w:rsid w:val="001322A9"/>
    <w:rsid w:val="0014007C"/>
    <w:rsid w:val="0014093C"/>
    <w:rsid w:val="00146C3E"/>
    <w:rsid w:val="00151C40"/>
    <w:rsid w:val="001554C0"/>
    <w:rsid w:val="00160AD6"/>
    <w:rsid w:val="0016375E"/>
    <w:rsid w:val="00172D33"/>
    <w:rsid w:val="001737C8"/>
    <w:rsid w:val="00177E55"/>
    <w:rsid w:val="00183D08"/>
    <w:rsid w:val="00184375"/>
    <w:rsid w:val="001868AB"/>
    <w:rsid w:val="00192A24"/>
    <w:rsid w:val="00194BA3"/>
    <w:rsid w:val="001A080B"/>
    <w:rsid w:val="001A3C15"/>
    <w:rsid w:val="001A5EA1"/>
    <w:rsid w:val="001A61D3"/>
    <w:rsid w:val="001A7051"/>
    <w:rsid w:val="001B0176"/>
    <w:rsid w:val="001B0B17"/>
    <w:rsid w:val="001B3679"/>
    <w:rsid w:val="001C1BD0"/>
    <w:rsid w:val="001C67D2"/>
    <w:rsid w:val="001D415C"/>
    <w:rsid w:val="001E28DF"/>
    <w:rsid w:val="001E3117"/>
    <w:rsid w:val="001E64C0"/>
    <w:rsid w:val="001F2219"/>
    <w:rsid w:val="001F386C"/>
    <w:rsid w:val="001F7D5B"/>
    <w:rsid w:val="00200E8B"/>
    <w:rsid w:val="0020496F"/>
    <w:rsid w:val="00205CB0"/>
    <w:rsid w:val="00207E0D"/>
    <w:rsid w:val="00220876"/>
    <w:rsid w:val="002304EA"/>
    <w:rsid w:val="00241D29"/>
    <w:rsid w:val="002467DC"/>
    <w:rsid w:val="002601B4"/>
    <w:rsid w:val="002607F0"/>
    <w:rsid w:val="0027011E"/>
    <w:rsid w:val="002747F8"/>
    <w:rsid w:val="0028050D"/>
    <w:rsid w:val="002829E2"/>
    <w:rsid w:val="00285A38"/>
    <w:rsid w:val="002870BC"/>
    <w:rsid w:val="00287DB7"/>
    <w:rsid w:val="00295092"/>
    <w:rsid w:val="0029529B"/>
    <w:rsid w:val="00296448"/>
    <w:rsid w:val="002A5E49"/>
    <w:rsid w:val="002A765B"/>
    <w:rsid w:val="002C0F91"/>
    <w:rsid w:val="002C3C2A"/>
    <w:rsid w:val="002D5737"/>
    <w:rsid w:val="002E0D80"/>
    <w:rsid w:val="002E35FB"/>
    <w:rsid w:val="002E7374"/>
    <w:rsid w:val="002F1890"/>
    <w:rsid w:val="002F4806"/>
    <w:rsid w:val="002F542B"/>
    <w:rsid w:val="00301B6C"/>
    <w:rsid w:val="00302E44"/>
    <w:rsid w:val="00305858"/>
    <w:rsid w:val="00306FDD"/>
    <w:rsid w:val="00312D39"/>
    <w:rsid w:val="0031494D"/>
    <w:rsid w:val="00317593"/>
    <w:rsid w:val="00322AE3"/>
    <w:rsid w:val="0032302D"/>
    <w:rsid w:val="00324F6D"/>
    <w:rsid w:val="003262F5"/>
    <w:rsid w:val="0033150E"/>
    <w:rsid w:val="00337E38"/>
    <w:rsid w:val="00341A0C"/>
    <w:rsid w:val="003453AE"/>
    <w:rsid w:val="00345DE3"/>
    <w:rsid w:val="00351165"/>
    <w:rsid w:val="00356AC9"/>
    <w:rsid w:val="00365BD2"/>
    <w:rsid w:val="00365F48"/>
    <w:rsid w:val="00372C85"/>
    <w:rsid w:val="00373AE3"/>
    <w:rsid w:val="003B036C"/>
    <w:rsid w:val="003B1671"/>
    <w:rsid w:val="003B3717"/>
    <w:rsid w:val="003B3FBF"/>
    <w:rsid w:val="003C2247"/>
    <w:rsid w:val="003C576B"/>
    <w:rsid w:val="003C777A"/>
    <w:rsid w:val="003D6209"/>
    <w:rsid w:val="003E18F4"/>
    <w:rsid w:val="003F0F74"/>
    <w:rsid w:val="003F5643"/>
    <w:rsid w:val="003F629A"/>
    <w:rsid w:val="003F6351"/>
    <w:rsid w:val="0040471C"/>
    <w:rsid w:val="00424DA0"/>
    <w:rsid w:val="00427A06"/>
    <w:rsid w:val="00430AED"/>
    <w:rsid w:val="00431D84"/>
    <w:rsid w:val="00433A9A"/>
    <w:rsid w:val="0043618E"/>
    <w:rsid w:val="0043654B"/>
    <w:rsid w:val="004464C6"/>
    <w:rsid w:val="00447BF0"/>
    <w:rsid w:val="00447CA7"/>
    <w:rsid w:val="00447D89"/>
    <w:rsid w:val="004546AF"/>
    <w:rsid w:val="00461B3A"/>
    <w:rsid w:val="004624EC"/>
    <w:rsid w:val="00462B70"/>
    <w:rsid w:val="004717BC"/>
    <w:rsid w:val="0047708A"/>
    <w:rsid w:val="004801A5"/>
    <w:rsid w:val="00480620"/>
    <w:rsid w:val="00487A0D"/>
    <w:rsid w:val="00491427"/>
    <w:rsid w:val="00493135"/>
    <w:rsid w:val="00495909"/>
    <w:rsid w:val="004A2789"/>
    <w:rsid w:val="004B0370"/>
    <w:rsid w:val="004B03A5"/>
    <w:rsid w:val="004B227E"/>
    <w:rsid w:val="004C18BB"/>
    <w:rsid w:val="004C6184"/>
    <w:rsid w:val="004D3754"/>
    <w:rsid w:val="004D5DA5"/>
    <w:rsid w:val="004D70B7"/>
    <w:rsid w:val="004E1256"/>
    <w:rsid w:val="004E1F15"/>
    <w:rsid w:val="004E541C"/>
    <w:rsid w:val="004F0054"/>
    <w:rsid w:val="004F4026"/>
    <w:rsid w:val="005028B1"/>
    <w:rsid w:val="005032AD"/>
    <w:rsid w:val="00506FBC"/>
    <w:rsid w:val="00507000"/>
    <w:rsid w:val="00511DEA"/>
    <w:rsid w:val="00516C5A"/>
    <w:rsid w:val="0052280F"/>
    <w:rsid w:val="00523937"/>
    <w:rsid w:val="00523CB1"/>
    <w:rsid w:val="00526057"/>
    <w:rsid w:val="0052695C"/>
    <w:rsid w:val="00531741"/>
    <w:rsid w:val="005325F5"/>
    <w:rsid w:val="00535247"/>
    <w:rsid w:val="00535F14"/>
    <w:rsid w:val="00536B6D"/>
    <w:rsid w:val="005447B1"/>
    <w:rsid w:val="00547298"/>
    <w:rsid w:val="00550BC8"/>
    <w:rsid w:val="00551A36"/>
    <w:rsid w:val="00556611"/>
    <w:rsid w:val="00562DD4"/>
    <w:rsid w:val="00567C4B"/>
    <w:rsid w:val="00571150"/>
    <w:rsid w:val="005713B3"/>
    <w:rsid w:val="00571C7A"/>
    <w:rsid w:val="005727C7"/>
    <w:rsid w:val="0057417A"/>
    <w:rsid w:val="00582D16"/>
    <w:rsid w:val="00585148"/>
    <w:rsid w:val="00585674"/>
    <w:rsid w:val="005A0D4B"/>
    <w:rsid w:val="005B4CE4"/>
    <w:rsid w:val="005B5782"/>
    <w:rsid w:val="005B610F"/>
    <w:rsid w:val="005B661B"/>
    <w:rsid w:val="005B7594"/>
    <w:rsid w:val="005B7684"/>
    <w:rsid w:val="005C175D"/>
    <w:rsid w:val="005C31B1"/>
    <w:rsid w:val="005D3A3C"/>
    <w:rsid w:val="005D4D20"/>
    <w:rsid w:val="005D7DF0"/>
    <w:rsid w:val="005F7591"/>
    <w:rsid w:val="006011B4"/>
    <w:rsid w:val="00602B62"/>
    <w:rsid w:val="00604F2A"/>
    <w:rsid w:val="00607847"/>
    <w:rsid w:val="00607B6A"/>
    <w:rsid w:val="006133D5"/>
    <w:rsid w:val="00616126"/>
    <w:rsid w:val="00620AA6"/>
    <w:rsid w:val="00623EF1"/>
    <w:rsid w:val="00627643"/>
    <w:rsid w:val="00630DEF"/>
    <w:rsid w:val="0064435C"/>
    <w:rsid w:val="00654DE9"/>
    <w:rsid w:val="00657A43"/>
    <w:rsid w:val="00657F24"/>
    <w:rsid w:val="006617D6"/>
    <w:rsid w:val="00670E2B"/>
    <w:rsid w:val="00682777"/>
    <w:rsid w:val="006863AC"/>
    <w:rsid w:val="00690E3A"/>
    <w:rsid w:val="00693CEF"/>
    <w:rsid w:val="0069689F"/>
    <w:rsid w:val="00696A84"/>
    <w:rsid w:val="006A533D"/>
    <w:rsid w:val="006B0A31"/>
    <w:rsid w:val="006B557E"/>
    <w:rsid w:val="006C0ED2"/>
    <w:rsid w:val="006C1787"/>
    <w:rsid w:val="006C3191"/>
    <w:rsid w:val="006C3586"/>
    <w:rsid w:val="006C5B6D"/>
    <w:rsid w:val="006C7327"/>
    <w:rsid w:val="006C7EDD"/>
    <w:rsid w:val="006D21ED"/>
    <w:rsid w:val="006D6CBC"/>
    <w:rsid w:val="006E169D"/>
    <w:rsid w:val="006E65AF"/>
    <w:rsid w:val="006F4350"/>
    <w:rsid w:val="00701C05"/>
    <w:rsid w:val="00705A69"/>
    <w:rsid w:val="007104AE"/>
    <w:rsid w:val="00713365"/>
    <w:rsid w:val="00715440"/>
    <w:rsid w:val="007234A0"/>
    <w:rsid w:val="00723FED"/>
    <w:rsid w:val="0073669E"/>
    <w:rsid w:val="00737FF5"/>
    <w:rsid w:val="007452DF"/>
    <w:rsid w:val="00745B0B"/>
    <w:rsid w:val="007513CF"/>
    <w:rsid w:val="00753338"/>
    <w:rsid w:val="00763153"/>
    <w:rsid w:val="007640C3"/>
    <w:rsid w:val="00764E67"/>
    <w:rsid w:val="00767A0C"/>
    <w:rsid w:val="007732CB"/>
    <w:rsid w:val="00776A14"/>
    <w:rsid w:val="00786EF1"/>
    <w:rsid w:val="00790769"/>
    <w:rsid w:val="0079513F"/>
    <w:rsid w:val="007A098E"/>
    <w:rsid w:val="007A5B79"/>
    <w:rsid w:val="007B08E9"/>
    <w:rsid w:val="007B6BDC"/>
    <w:rsid w:val="007C1FCB"/>
    <w:rsid w:val="007C1FDC"/>
    <w:rsid w:val="007C33F2"/>
    <w:rsid w:val="007C4F8D"/>
    <w:rsid w:val="007D0889"/>
    <w:rsid w:val="007D2E88"/>
    <w:rsid w:val="007E0748"/>
    <w:rsid w:val="007E1C6D"/>
    <w:rsid w:val="007E3ED1"/>
    <w:rsid w:val="007E4CC7"/>
    <w:rsid w:val="007F10CE"/>
    <w:rsid w:val="007F15A5"/>
    <w:rsid w:val="007F5E3D"/>
    <w:rsid w:val="00802128"/>
    <w:rsid w:val="00805C8A"/>
    <w:rsid w:val="00811327"/>
    <w:rsid w:val="00815ABF"/>
    <w:rsid w:val="00816673"/>
    <w:rsid w:val="0082182E"/>
    <w:rsid w:val="008241B7"/>
    <w:rsid w:val="008346B8"/>
    <w:rsid w:val="00835CFF"/>
    <w:rsid w:val="00846BA7"/>
    <w:rsid w:val="00860402"/>
    <w:rsid w:val="00865BF5"/>
    <w:rsid w:val="008701F8"/>
    <w:rsid w:val="00873886"/>
    <w:rsid w:val="008757C1"/>
    <w:rsid w:val="00885DB2"/>
    <w:rsid w:val="0088617B"/>
    <w:rsid w:val="00891E16"/>
    <w:rsid w:val="00894AD1"/>
    <w:rsid w:val="00895980"/>
    <w:rsid w:val="00896D84"/>
    <w:rsid w:val="008A4396"/>
    <w:rsid w:val="008A51B4"/>
    <w:rsid w:val="008B3D88"/>
    <w:rsid w:val="008B4530"/>
    <w:rsid w:val="008C1A03"/>
    <w:rsid w:val="008C37AE"/>
    <w:rsid w:val="008C660A"/>
    <w:rsid w:val="008C7A13"/>
    <w:rsid w:val="008D15C1"/>
    <w:rsid w:val="008D3E74"/>
    <w:rsid w:val="008E65DB"/>
    <w:rsid w:val="008F40C5"/>
    <w:rsid w:val="008F4531"/>
    <w:rsid w:val="0090429E"/>
    <w:rsid w:val="00904DEA"/>
    <w:rsid w:val="00912666"/>
    <w:rsid w:val="009216BB"/>
    <w:rsid w:val="00927A53"/>
    <w:rsid w:val="00932B57"/>
    <w:rsid w:val="00932F2D"/>
    <w:rsid w:val="0093442C"/>
    <w:rsid w:val="00934DC2"/>
    <w:rsid w:val="009364A4"/>
    <w:rsid w:val="00937FC4"/>
    <w:rsid w:val="00941229"/>
    <w:rsid w:val="0094637F"/>
    <w:rsid w:val="0094773B"/>
    <w:rsid w:val="00951F56"/>
    <w:rsid w:val="0095467A"/>
    <w:rsid w:val="009566F4"/>
    <w:rsid w:val="00956AB8"/>
    <w:rsid w:val="00970472"/>
    <w:rsid w:val="00972A61"/>
    <w:rsid w:val="00975FD3"/>
    <w:rsid w:val="00980D46"/>
    <w:rsid w:val="009834C2"/>
    <w:rsid w:val="00985155"/>
    <w:rsid w:val="00986D9D"/>
    <w:rsid w:val="00990E4E"/>
    <w:rsid w:val="009A4FD1"/>
    <w:rsid w:val="009A522F"/>
    <w:rsid w:val="009A73F9"/>
    <w:rsid w:val="009B04B0"/>
    <w:rsid w:val="009B17D4"/>
    <w:rsid w:val="009B45C9"/>
    <w:rsid w:val="009D1CFC"/>
    <w:rsid w:val="009D53EA"/>
    <w:rsid w:val="009E3546"/>
    <w:rsid w:val="00A0174D"/>
    <w:rsid w:val="00A03BE9"/>
    <w:rsid w:val="00A12744"/>
    <w:rsid w:val="00A137CE"/>
    <w:rsid w:val="00A1435F"/>
    <w:rsid w:val="00A24B04"/>
    <w:rsid w:val="00A24F5C"/>
    <w:rsid w:val="00A26EAE"/>
    <w:rsid w:val="00A411C8"/>
    <w:rsid w:val="00A47ACB"/>
    <w:rsid w:val="00A53FA6"/>
    <w:rsid w:val="00A54606"/>
    <w:rsid w:val="00A56E13"/>
    <w:rsid w:val="00A6044F"/>
    <w:rsid w:val="00A70E8D"/>
    <w:rsid w:val="00A70FE4"/>
    <w:rsid w:val="00A85A67"/>
    <w:rsid w:val="00A901F7"/>
    <w:rsid w:val="00A9452A"/>
    <w:rsid w:val="00AA41FE"/>
    <w:rsid w:val="00AA4F6C"/>
    <w:rsid w:val="00AA6D0B"/>
    <w:rsid w:val="00AA6E49"/>
    <w:rsid w:val="00AB3AB8"/>
    <w:rsid w:val="00AB5494"/>
    <w:rsid w:val="00AB5F56"/>
    <w:rsid w:val="00AB7F9A"/>
    <w:rsid w:val="00AC4865"/>
    <w:rsid w:val="00AC56B1"/>
    <w:rsid w:val="00AC7091"/>
    <w:rsid w:val="00AD0DE7"/>
    <w:rsid w:val="00AD5169"/>
    <w:rsid w:val="00AE313D"/>
    <w:rsid w:val="00AE6434"/>
    <w:rsid w:val="00AE6888"/>
    <w:rsid w:val="00AF271C"/>
    <w:rsid w:val="00AF315C"/>
    <w:rsid w:val="00AF3E27"/>
    <w:rsid w:val="00B003E6"/>
    <w:rsid w:val="00B0076F"/>
    <w:rsid w:val="00B018B1"/>
    <w:rsid w:val="00B054D0"/>
    <w:rsid w:val="00B07087"/>
    <w:rsid w:val="00B2447A"/>
    <w:rsid w:val="00B33BB9"/>
    <w:rsid w:val="00B36C9B"/>
    <w:rsid w:val="00B45572"/>
    <w:rsid w:val="00B47DF0"/>
    <w:rsid w:val="00B55BB2"/>
    <w:rsid w:val="00B66F67"/>
    <w:rsid w:val="00B82058"/>
    <w:rsid w:val="00B83A89"/>
    <w:rsid w:val="00B8722D"/>
    <w:rsid w:val="00BA1ACC"/>
    <w:rsid w:val="00BA4B7A"/>
    <w:rsid w:val="00BA5283"/>
    <w:rsid w:val="00BB08AE"/>
    <w:rsid w:val="00BB3074"/>
    <w:rsid w:val="00BB3E89"/>
    <w:rsid w:val="00BC1941"/>
    <w:rsid w:val="00BC2C79"/>
    <w:rsid w:val="00BC42CC"/>
    <w:rsid w:val="00BC74D7"/>
    <w:rsid w:val="00BD32C3"/>
    <w:rsid w:val="00BD7035"/>
    <w:rsid w:val="00BE000F"/>
    <w:rsid w:val="00BE02D6"/>
    <w:rsid w:val="00BE7991"/>
    <w:rsid w:val="00BE7CA7"/>
    <w:rsid w:val="00BF3235"/>
    <w:rsid w:val="00BF4895"/>
    <w:rsid w:val="00BF5E45"/>
    <w:rsid w:val="00C01029"/>
    <w:rsid w:val="00C02FF0"/>
    <w:rsid w:val="00C038E7"/>
    <w:rsid w:val="00C06366"/>
    <w:rsid w:val="00C14213"/>
    <w:rsid w:val="00C27B07"/>
    <w:rsid w:val="00C35D27"/>
    <w:rsid w:val="00C377C5"/>
    <w:rsid w:val="00C420EE"/>
    <w:rsid w:val="00C44582"/>
    <w:rsid w:val="00C44A83"/>
    <w:rsid w:val="00C50E92"/>
    <w:rsid w:val="00C72328"/>
    <w:rsid w:val="00C7626D"/>
    <w:rsid w:val="00C8030C"/>
    <w:rsid w:val="00C81E55"/>
    <w:rsid w:val="00C82D13"/>
    <w:rsid w:val="00C84648"/>
    <w:rsid w:val="00C85A9C"/>
    <w:rsid w:val="00C900FB"/>
    <w:rsid w:val="00C90F29"/>
    <w:rsid w:val="00C9795A"/>
    <w:rsid w:val="00CA001C"/>
    <w:rsid w:val="00CA2705"/>
    <w:rsid w:val="00CA78FC"/>
    <w:rsid w:val="00CB09AA"/>
    <w:rsid w:val="00CC138D"/>
    <w:rsid w:val="00CD1CF2"/>
    <w:rsid w:val="00CD386D"/>
    <w:rsid w:val="00CD4561"/>
    <w:rsid w:val="00CE0E54"/>
    <w:rsid w:val="00CE3B3A"/>
    <w:rsid w:val="00CE3DC1"/>
    <w:rsid w:val="00CE634A"/>
    <w:rsid w:val="00CF1389"/>
    <w:rsid w:val="00CF217F"/>
    <w:rsid w:val="00CF30A1"/>
    <w:rsid w:val="00CF3142"/>
    <w:rsid w:val="00D073A4"/>
    <w:rsid w:val="00D10688"/>
    <w:rsid w:val="00D11AC7"/>
    <w:rsid w:val="00D137FD"/>
    <w:rsid w:val="00D1496F"/>
    <w:rsid w:val="00D176B5"/>
    <w:rsid w:val="00D22BBF"/>
    <w:rsid w:val="00D244BF"/>
    <w:rsid w:val="00D2736A"/>
    <w:rsid w:val="00D30DC6"/>
    <w:rsid w:val="00D32AF6"/>
    <w:rsid w:val="00D33163"/>
    <w:rsid w:val="00D33B2A"/>
    <w:rsid w:val="00D36BC3"/>
    <w:rsid w:val="00D42DF6"/>
    <w:rsid w:val="00D53676"/>
    <w:rsid w:val="00D6107C"/>
    <w:rsid w:val="00D624DB"/>
    <w:rsid w:val="00D6270C"/>
    <w:rsid w:val="00D6455D"/>
    <w:rsid w:val="00D6639F"/>
    <w:rsid w:val="00D70729"/>
    <w:rsid w:val="00D748DF"/>
    <w:rsid w:val="00D80FBE"/>
    <w:rsid w:val="00D82602"/>
    <w:rsid w:val="00D8794B"/>
    <w:rsid w:val="00D953BA"/>
    <w:rsid w:val="00D965B0"/>
    <w:rsid w:val="00D96D62"/>
    <w:rsid w:val="00D97A57"/>
    <w:rsid w:val="00DA2CBF"/>
    <w:rsid w:val="00DA7496"/>
    <w:rsid w:val="00DC68CD"/>
    <w:rsid w:val="00DD2DA0"/>
    <w:rsid w:val="00DD4D88"/>
    <w:rsid w:val="00DD5985"/>
    <w:rsid w:val="00DD5CA0"/>
    <w:rsid w:val="00DE7BB3"/>
    <w:rsid w:val="00DF4919"/>
    <w:rsid w:val="00DF62A4"/>
    <w:rsid w:val="00E028B6"/>
    <w:rsid w:val="00E103A8"/>
    <w:rsid w:val="00E13278"/>
    <w:rsid w:val="00E15134"/>
    <w:rsid w:val="00E21213"/>
    <w:rsid w:val="00E25F5E"/>
    <w:rsid w:val="00E26AE8"/>
    <w:rsid w:val="00E329CA"/>
    <w:rsid w:val="00E345E4"/>
    <w:rsid w:val="00E4022B"/>
    <w:rsid w:val="00E50A30"/>
    <w:rsid w:val="00E5154C"/>
    <w:rsid w:val="00E573B0"/>
    <w:rsid w:val="00E6456C"/>
    <w:rsid w:val="00E645CC"/>
    <w:rsid w:val="00E679C3"/>
    <w:rsid w:val="00E70D40"/>
    <w:rsid w:val="00E77173"/>
    <w:rsid w:val="00E815EB"/>
    <w:rsid w:val="00E829EA"/>
    <w:rsid w:val="00E85131"/>
    <w:rsid w:val="00E85F41"/>
    <w:rsid w:val="00E86496"/>
    <w:rsid w:val="00E9587B"/>
    <w:rsid w:val="00E96613"/>
    <w:rsid w:val="00E9675C"/>
    <w:rsid w:val="00EA5AA8"/>
    <w:rsid w:val="00EB05CF"/>
    <w:rsid w:val="00EC322C"/>
    <w:rsid w:val="00EC3A94"/>
    <w:rsid w:val="00EC3C2D"/>
    <w:rsid w:val="00EC50A7"/>
    <w:rsid w:val="00EE3E8E"/>
    <w:rsid w:val="00EF3937"/>
    <w:rsid w:val="00EF4AE9"/>
    <w:rsid w:val="00EF7975"/>
    <w:rsid w:val="00F03490"/>
    <w:rsid w:val="00F051A3"/>
    <w:rsid w:val="00F12172"/>
    <w:rsid w:val="00F20E8A"/>
    <w:rsid w:val="00F25CED"/>
    <w:rsid w:val="00F2705B"/>
    <w:rsid w:val="00F27101"/>
    <w:rsid w:val="00F27CAA"/>
    <w:rsid w:val="00F35FAE"/>
    <w:rsid w:val="00F4067F"/>
    <w:rsid w:val="00F41485"/>
    <w:rsid w:val="00F4396C"/>
    <w:rsid w:val="00F5737A"/>
    <w:rsid w:val="00F67187"/>
    <w:rsid w:val="00F704E4"/>
    <w:rsid w:val="00F70710"/>
    <w:rsid w:val="00F709D3"/>
    <w:rsid w:val="00F72B48"/>
    <w:rsid w:val="00F809E0"/>
    <w:rsid w:val="00F80BCE"/>
    <w:rsid w:val="00F813A1"/>
    <w:rsid w:val="00F86600"/>
    <w:rsid w:val="00F92BA6"/>
    <w:rsid w:val="00F94E2A"/>
    <w:rsid w:val="00FA0362"/>
    <w:rsid w:val="00FA3106"/>
    <w:rsid w:val="00FA42A6"/>
    <w:rsid w:val="00FA4F69"/>
    <w:rsid w:val="00FA5B1E"/>
    <w:rsid w:val="00FB1058"/>
    <w:rsid w:val="00FB4854"/>
    <w:rsid w:val="00FC1B65"/>
    <w:rsid w:val="00FC29F0"/>
    <w:rsid w:val="00FC440B"/>
    <w:rsid w:val="00FD43C0"/>
    <w:rsid w:val="00FD47C0"/>
    <w:rsid w:val="00FE0080"/>
    <w:rsid w:val="00FE0C79"/>
    <w:rsid w:val="00FE627E"/>
    <w:rsid w:val="00FF01DD"/>
    <w:rsid w:val="00FF0211"/>
    <w:rsid w:val="00FF0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B4"/>
    <w:pPr>
      <w:spacing w:after="200" w:line="252" w:lineRule="auto"/>
    </w:pPr>
    <w:rPr>
      <w:rFonts w:ascii="Cambria" w:eastAsia="Times New Roman" w:hAnsi="Cambria" w:cs="Cambria"/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9"/>
    <w:qFormat/>
    <w:rsid w:val="00301B6C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 w:cs="Times New Roman"/>
      <w:b/>
      <w:bCs/>
      <w:color w:val="FF0000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301B6C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01B6C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01B6C"/>
    <w:rPr>
      <w:rFonts w:ascii="Calibri" w:hAnsi="Calibri" w:cs="Calibri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6011B4"/>
    <w:rPr>
      <w:rFonts w:ascii="Cambria" w:hAnsi="Cambria"/>
      <w:sz w:val="22"/>
      <w:szCs w:val="22"/>
      <w:lang w:val="en-US" w:eastAsia="en-US"/>
    </w:rPr>
  </w:style>
  <w:style w:type="paragraph" w:styleId="a5">
    <w:name w:val="List Paragraph"/>
    <w:basedOn w:val="a"/>
    <w:uiPriority w:val="99"/>
    <w:qFormat/>
    <w:rsid w:val="000268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DF62A4"/>
    <w:rPr>
      <w:rFonts w:ascii="Cambria" w:hAnsi="Cambria"/>
      <w:sz w:val="22"/>
      <w:szCs w:val="22"/>
      <w:lang w:val="en-US" w:eastAsia="en-US" w:bidi="ar-SA"/>
    </w:rPr>
  </w:style>
  <w:style w:type="paragraph" w:styleId="a6">
    <w:name w:val="header"/>
    <w:basedOn w:val="a"/>
    <w:link w:val="a7"/>
    <w:uiPriority w:val="99"/>
    <w:semiHidden/>
    <w:rsid w:val="00DF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F62A4"/>
    <w:rPr>
      <w:rFonts w:ascii="Cambria" w:hAnsi="Cambria" w:cs="Cambria"/>
      <w:lang w:val="en-US"/>
    </w:rPr>
  </w:style>
  <w:style w:type="paragraph" w:styleId="a8">
    <w:name w:val="footer"/>
    <w:basedOn w:val="a"/>
    <w:link w:val="a9"/>
    <w:uiPriority w:val="99"/>
    <w:rsid w:val="00DF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62A4"/>
    <w:rPr>
      <w:rFonts w:ascii="Cambria" w:hAnsi="Cambria" w:cs="Cambria"/>
      <w:lang w:val="en-US"/>
    </w:rPr>
  </w:style>
  <w:style w:type="paragraph" w:styleId="aa">
    <w:name w:val="Normal (Web)"/>
    <w:aliases w:val="Знак Знак1,Обычный (Web)"/>
    <w:basedOn w:val="a"/>
    <w:uiPriority w:val="99"/>
    <w:rsid w:val="006D6CBC"/>
    <w:pPr>
      <w:spacing w:before="40" w:after="4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uiPriority w:val="99"/>
    <w:rsid w:val="006D6C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61">
    <w:name w:val="Основной текст (61)"/>
    <w:basedOn w:val="a0"/>
    <w:uiPriority w:val="99"/>
    <w:rsid w:val="006D6CBC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0">
    <w:name w:val="Основной текст (61) + Курсив"/>
    <w:basedOn w:val="a0"/>
    <w:uiPriority w:val="99"/>
    <w:rsid w:val="006D6CBC"/>
    <w:rPr>
      <w:rFonts w:ascii="Times New Roman" w:hAnsi="Times New Roman" w:cs="Times New Roman"/>
      <w:i/>
      <w:iCs/>
      <w:spacing w:val="0"/>
      <w:sz w:val="23"/>
      <w:szCs w:val="23"/>
      <w:u w:val="none"/>
      <w:effect w:val="none"/>
    </w:rPr>
  </w:style>
  <w:style w:type="character" w:customStyle="1" w:styleId="198TimesNewRoman">
    <w:name w:val="Основной текст (198) + Times New Roman"/>
    <w:aliases w:val="11,5 pt,Не полужирный"/>
    <w:basedOn w:val="a0"/>
    <w:uiPriority w:val="99"/>
    <w:rsid w:val="006D6CBC"/>
    <w:rPr>
      <w:rFonts w:ascii="Times New Roman" w:hAnsi="Times New Roman" w:cs="Times New Roman"/>
      <w:b/>
      <w:bCs/>
      <w:spacing w:val="0"/>
      <w:sz w:val="23"/>
      <w:szCs w:val="23"/>
      <w:u w:val="none"/>
      <w:effect w:val="none"/>
    </w:rPr>
  </w:style>
  <w:style w:type="character" w:customStyle="1" w:styleId="3270pt">
    <w:name w:val="Заголовок №3 (27) + Интервал 0 pt"/>
    <w:basedOn w:val="a0"/>
    <w:uiPriority w:val="99"/>
    <w:rsid w:val="006D6CBC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6112pt">
    <w:name w:val="Основной текст (61) + 12 pt"/>
    <w:aliases w:val="Курсив"/>
    <w:basedOn w:val="a0"/>
    <w:uiPriority w:val="99"/>
    <w:rsid w:val="006D6CBC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  <w:style w:type="paragraph" w:customStyle="1" w:styleId="style2">
    <w:name w:val="style2"/>
    <w:basedOn w:val="a"/>
    <w:uiPriority w:val="99"/>
    <w:rsid w:val="007A5B79"/>
    <w:pPr>
      <w:spacing w:before="150" w:after="150" w:line="240" w:lineRule="auto"/>
      <w:ind w:left="150" w:right="150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BB307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47CA7"/>
    <w:rPr>
      <w:rFonts w:cs="Times New Roman"/>
    </w:rPr>
  </w:style>
  <w:style w:type="character" w:styleId="ac">
    <w:name w:val="Strong"/>
    <w:basedOn w:val="a0"/>
    <w:uiPriority w:val="99"/>
    <w:qFormat/>
    <w:rsid w:val="00447CA7"/>
    <w:rPr>
      <w:rFonts w:cs="Times New Roman"/>
      <w:b/>
      <w:bCs/>
    </w:rPr>
  </w:style>
  <w:style w:type="paragraph" w:customStyle="1" w:styleId="1">
    <w:name w:val="Без интервала1"/>
    <w:uiPriority w:val="99"/>
    <w:rsid w:val="00E85F41"/>
    <w:rPr>
      <w:rFonts w:eastAsia="Times New Roman" w:cs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6C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C7327"/>
    <w:rPr>
      <w:rFonts w:ascii="Segoe UI" w:hAnsi="Segoe UI" w:cs="Segoe UI"/>
      <w:sz w:val="18"/>
      <w:szCs w:val="18"/>
      <w:lang w:val="en-US"/>
    </w:rPr>
  </w:style>
  <w:style w:type="paragraph" w:styleId="af">
    <w:name w:val="Body Text"/>
    <w:basedOn w:val="a"/>
    <w:link w:val="af0"/>
    <w:uiPriority w:val="99"/>
    <w:rsid w:val="00324F6D"/>
    <w:pPr>
      <w:spacing w:after="0" w:line="240" w:lineRule="auto"/>
    </w:pPr>
    <w:rPr>
      <w:rFonts w:ascii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324F6D"/>
    <w:rPr>
      <w:rFonts w:ascii="Times New Roman" w:hAnsi="Times New Roman" w:cs="Times New Roman"/>
      <w:sz w:val="20"/>
      <w:szCs w:val="20"/>
      <w:u w:val="single"/>
    </w:rPr>
  </w:style>
  <w:style w:type="character" w:customStyle="1" w:styleId="apple-style-span">
    <w:name w:val="apple-style-span"/>
    <w:basedOn w:val="a0"/>
    <w:uiPriority w:val="99"/>
    <w:rsid w:val="007513CF"/>
    <w:rPr>
      <w:rFonts w:cs="Times New Roman"/>
    </w:rPr>
  </w:style>
  <w:style w:type="paragraph" w:customStyle="1" w:styleId="Style3">
    <w:name w:val="Style3"/>
    <w:basedOn w:val="a"/>
    <w:uiPriority w:val="99"/>
    <w:rsid w:val="00A56E1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andara" w:hAnsi="Candara" w:cs="Times New Roman"/>
      <w:sz w:val="24"/>
      <w:szCs w:val="24"/>
      <w:lang w:val="ru-RU" w:eastAsia="ru-RU"/>
    </w:rPr>
  </w:style>
  <w:style w:type="paragraph" w:customStyle="1" w:styleId="Style41">
    <w:name w:val="Style41"/>
    <w:basedOn w:val="a"/>
    <w:uiPriority w:val="99"/>
    <w:rsid w:val="00A56E1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A56E1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A56E13"/>
    <w:pPr>
      <w:widowControl w:val="0"/>
      <w:autoSpaceDE w:val="0"/>
      <w:autoSpaceDN w:val="0"/>
      <w:adjustRightInd w:val="0"/>
      <w:spacing w:after="0" w:line="242" w:lineRule="exact"/>
      <w:ind w:hanging="278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A56E13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character" w:customStyle="1" w:styleId="FontStyle94">
    <w:name w:val="Font Style94"/>
    <w:basedOn w:val="a0"/>
    <w:uiPriority w:val="99"/>
    <w:rsid w:val="00A56E13"/>
    <w:rPr>
      <w:rFonts w:ascii="Impact" w:hAnsi="Impact" w:cs="Impact"/>
      <w:sz w:val="24"/>
      <w:szCs w:val="24"/>
    </w:rPr>
  </w:style>
  <w:style w:type="character" w:customStyle="1" w:styleId="FontStyle14">
    <w:name w:val="Font Style14"/>
    <w:basedOn w:val="a0"/>
    <w:uiPriority w:val="99"/>
    <w:rsid w:val="00A56E1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A56E1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A56E13"/>
    <w:rPr>
      <w:rFonts w:ascii="Microsoft Sans Serif" w:hAnsi="Microsoft Sans Serif" w:cs="Microsoft Sans Serif"/>
      <w:sz w:val="18"/>
      <w:szCs w:val="18"/>
    </w:rPr>
  </w:style>
  <w:style w:type="character" w:customStyle="1" w:styleId="FontStyle16">
    <w:name w:val="Font Style16"/>
    <w:basedOn w:val="a0"/>
    <w:uiPriority w:val="99"/>
    <w:rsid w:val="00A56E13"/>
    <w:rPr>
      <w:rFonts w:ascii="Microsoft Sans Serif" w:hAnsi="Microsoft Sans Serif" w:cs="Microsoft Sans Serif"/>
      <w:sz w:val="18"/>
      <w:szCs w:val="18"/>
    </w:rPr>
  </w:style>
  <w:style w:type="paragraph" w:styleId="af1">
    <w:name w:val="Body Text Indent"/>
    <w:basedOn w:val="a"/>
    <w:link w:val="af2"/>
    <w:uiPriority w:val="99"/>
    <w:rsid w:val="00786E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786E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62</Pages>
  <Words>19093</Words>
  <Characters>108834</Characters>
  <Application>Microsoft Office Word</Application>
  <DocSecurity>0</DocSecurity>
  <Lines>906</Lines>
  <Paragraphs>255</Paragraphs>
  <ScaleCrop>false</ScaleCrop>
  <Company>Microsoft</Company>
  <LinksUpToDate>false</LinksUpToDate>
  <CharactersWithSpaces>127672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Колокольчик</cp:lastModifiedBy>
  <cp:revision>64</cp:revision>
  <cp:lastPrinted>2016-05-31T13:22:00Z</cp:lastPrinted>
  <dcterms:created xsi:type="dcterms:W3CDTF">2016-02-03T08:55:00Z</dcterms:created>
  <dcterms:modified xsi:type="dcterms:W3CDTF">2025-01-30T08:06:00Z</dcterms:modified>
</cp:coreProperties>
</file>